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0F7E96" w:rsidRPr="003A4A74" w:rsidRDefault="0005348C" w:rsidP="00FF0891">
      <w:pPr>
        <w:jc w:val="center"/>
        <w:rPr>
          <w:rFonts w:ascii="宋体" w:hAnsi="宋体"/>
          <w:b/>
          <w:bCs/>
          <w:sz w:val="30"/>
          <w:szCs w:val="30"/>
        </w:rPr>
      </w:pPr>
      <w:r w:rsidRPr="0005348C">
        <w:rPr>
          <w:rFonts w:ascii="宋体" w:hAnsi="宋体" w:hint="eastAsia"/>
          <w:b/>
          <w:color w:val="FF0000"/>
          <w:sz w:val="60"/>
          <w:szCs w:val="60"/>
        </w:rPr>
        <w:t>华新水泥(郴州)有限公司</w:t>
      </w:r>
    </w:p>
    <w:p w:rsidR="00FF0891" w:rsidRPr="000F7E96" w:rsidRDefault="00FF0891" w:rsidP="00FF0891">
      <w:pPr>
        <w:jc w:val="center"/>
        <w:rPr>
          <w:rFonts w:ascii="宋体" w:hAnsi="宋体"/>
          <w:b/>
          <w:sz w:val="52"/>
          <w:szCs w:val="52"/>
        </w:rPr>
      </w:pPr>
      <w:r w:rsidRPr="000F7E96">
        <w:rPr>
          <w:rFonts w:ascii="宋体" w:hAnsi="宋体" w:hint="eastAsia"/>
          <w:b/>
          <w:color w:val="FF0000"/>
          <w:sz w:val="52"/>
          <w:szCs w:val="52"/>
        </w:rPr>
        <w:t>202</w:t>
      </w:r>
      <w:r w:rsidR="00417DB0">
        <w:rPr>
          <w:rFonts w:ascii="宋体" w:hAnsi="宋体" w:hint="eastAsia"/>
          <w:b/>
          <w:color w:val="FF0000"/>
          <w:sz w:val="52"/>
          <w:szCs w:val="52"/>
        </w:rPr>
        <w:t>6</w:t>
      </w:r>
      <w:r w:rsidRPr="000F7E96">
        <w:rPr>
          <w:rFonts w:ascii="宋体" w:hAnsi="宋体" w:hint="eastAsia"/>
          <w:b/>
          <w:color w:val="FF0000"/>
          <w:sz w:val="52"/>
          <w:szCs w:val="52"/>
        </w:rPr>
        <w:t>年</w:t>
      </w:r>
      <w:r w:rsidR="008D62E6">
        <w:rPr>
          <w:rFonts w:ascii="宋体" w:hAnsi="宋体" w:hint="eastAsia"/>
          <w:b/>
          <w:color w:val="FF0000"/>
          <w:sz w:val="52"/>
          <w:szCs w:val="52"/>
        </w:rPr>
        <w:t>7</w:t>
      </w:r>
      <w:r w:rsidR="00246132" w:rsidRPr="000F7E96">
        <w:rPr>
          <w:rFonts w:ascii="宋体" w:hAnsi="宋体" w:hint="eastAsia"/>
          <w:b/>
          <w:color w:val="FF0000"/>
          <w:sz w:val="52"/>
          <w:szCs w:val="52"/>
        </w:rPr>
        <w:t>月</w:t>
      </w:r>
      <w:r w:rsidR="00F56B5F" w:rsidRPr="000F7E96">
        <w:rPr>
          <w:rFonts w:ascii="宋体" w:hAnsi="宋体" w:hint="eastAsia"/>
          <w:b/>
          <w:color w:val="FF0000"/>
          <w:sz w:val="52"/>
          <w:szCs w:val="52"/>
        </w:rPr>
        <w:t>份</w:t>
      </w:r>
      <w:r w:rsidR="00FD538F" w:rsidRPr="000F7E96">
        <w:rPr>
          <w:rFonts w:ascii="宋体" w:hAnsi="宋体" w:hint="eastAsia"/>
          <w:b/>
          <w:color w:val="FF0000"/>
          <w:sz w:val="52"/>
          <w:szCs w:val="52"/>
        </w:rPr>
        <w:t>煤炭</w:t>
      </w:r>
      <w:r w:rsidR="004755B6" w:rsidRPr="000F7E96">
        <w:rPr>
          <w:rFonts w:ascii="宋体" w:hAnsi="宋体" w:hint="eastAsia"/>
          <w:b/>
          <w:color w:val="FF0000"/>
          <w:sz w:val="52"/>
          <w:szCs w:val="52"/>
        </w:rPr>
        <w:t>招</w:t>
      </w:r>
      <w:r w:rsidRPr="000F7E96">
        <w:rPr>
          <w:rFonts w:ascii="宋体" w:hAnsi="宋体" w:hint="eastAsia"/>
          <w:b/>
          <w:color w:val="FF0000"/>
          <w:sz w:val="52"/>
          <w:szCs w:val="52"/>
        </w:rPr>
        <w:t>选书</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A65EA" w:rsidRPr="00205642" w:rsidRDefault="003A2531" w:rsidP="00AA65EA">
      <w:pPr>
        <w:jc w:val="center"/>
        <w:rPr>
          <w:rFonts w:ascii="宋体" w:hAnsi="宋体"/>
          <w:b/>
          <w:color w:val="000000" w:themeColor="text1"/>
          <w:sz w:val="36"/>
          <w:szCs w:val="30"/>
        </w:rPr>
      </w:pPr>
      <w:r>
        <w:rPr>
          <w:rFonts w:ascii="宋体" w:hAnsi="宋体" w:hint="eastAsia"/>
          <w:b/>
          <w:color w:val="000000" w:themeColor="text1"/>
          <w:sz w:val="36"/>
          <w:szCs w:val="30"/>
        </w:rPr>
        <w:t>202</w:t>
      </w:r>
      <w:r w:rsidR="00CB4A6E">
        <w:rPr>
          <w:rFonts w:ascii="宋体" w:hAnsi="宋体" w:hint="eastAsia"/>
          <w:b/>
          <w:color w:val="000000" w:themeColor="text1"/>
          <w:sz w:val="36"/>
          <w:szCs w:val="30"/>
        </w:rPr>
        <w:t>6</w:t>
      </w:r>
      <w:r w:rsidR="00AA65EA" w:rsidRPr="00205642">
        <w:rPr>
          <w:rFonts w:ascii="宋体" w:hAnsi="宋体" w:hint="eastAsia"/>
          <w:b/>
          <w:color w:val="000000" w:themeColor="text1"/>
          <w:sz w:val="36"/>
          <w:szCs w:val="30"/>
        </w:rPr>
        <w:t>年</w:t>
      </w:r>
      <w:r w:rsidR="008D62E6">
        <w:rPr>
          <w:rFonts w:ascii="宋体" w:hAnsi="宋体" w:hint="eastAsia"/>
          <w:b/>
          <w:color w:val="000000" w:themeColor="text1"/>
          <w:sz w:val="36"/>
          <w:szCs w:val="30"/>
        </w:rPr>
        <w:t>7</w:t>
      </w:r>
      <w:r w:rsidR="00246132" w:rsidRPr="00205642">
        <w:rPr>
          <w:rFonts w:ascii="宋体" w:hAnsi="宋体" w:hint="eastAsia"/>
          <w:b/>
          <w:color w:val="000000" w:themeColor="text1"/>
          <w:sz w:val="36"/>
          <w:szCs w:val="30"/>
        </w:rPr>
        <w:t>月</w:t>
      </w:r>
      <w:r w:rsidR="00712057">
        <w:rPr>
          <w:rFonts w:ascii="宋体" w:hAnsi="宋体" w:hint="eastAsia"/>
          <w:b/>
          <w:color w:val="000000" w:themeColor="text1"/>
          <w:sz w:val="36"/>
          <w:szCs w:val="30"/>
        </w:rPr>
        <w:t>20</w:t>
      </w:r>
      <w:r w:rsidR="00AA65EA" w:rsidRPr="00205642">
        <w:rPr>
          <w:rFonts w:ascii="宋体" w:hAnsi="宋体" w:hint="eastAsia"/>
          <w:b/>
          <w:color w:val="000000" w:themeColor="text1"/>
          <w:sz w:val="36"/>
          <w:szCs w:val="30"/>
        </w:rPr>
        <w:t>日</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F4738C"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246132" w:rsidRPr="003A4A74" w:rsidRDefault="00246132" w:rsidP="00470DDF">
      <w:pPr>
        <w:spacing w:line="540" w:lineRule="exact"/>
        <w:jc w:val="center"/>
        <w:rPr>
          <w:rFonts w:ascii="宋体" w:hAnsi="宋体"/>
          <w:b/>
          <w:sz w:val="28"/>
          <w:szCs w:val="28"/>
        </w:rPr>
      </w:pPr>
    </w:p>
    <w:p w:rsidR="00947DBE" w:rsidRDefault="00947DBE" w:rsidP="00593226">
      <w:pPr>
        <w:spacing w:line="540" w:lineRule="exact"/>
        <w:jc w:val="center"/>
        <w:rPr>
          <w:rFonts w:ascii="宋体" w:hAnsi="宋体"/>
          <w:b/>
          <w:sz w:val="32"/>
        </w:rPr>
      </w:pPr>
    </w:p>
    <w:p w:rsidR="0005348C" w:rsidRDefault="0005348C" w:rsidP="00593226">
      <w:pPr>
        <w:spacing w:line="540" w:lineRule="exact"/>
        <w:jc w:val="center"/>
        <w:rPr>
          <w:rFonts w:ascii="宋体" w:hAnsi="宋体"/>
          <w:b/>
          <w:sz w:val="32"/>
        </w:rPr>
      </w:pPr>
    </w:p>
    <w:p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rsidR="005F0608" w:rsidRPr="00205642" w:rsidRDefault="00046F65" w:rsidP="00663993">
      <w:pPr>
        <w:spacing w:line="540" w:lineRule="exact"/>
        <w:ind w:firstLineChars="200" w:firstLine="480"/>
        <w:rPr>
          <w:rFonts w:ascii="宋体" w:hAnsi="宋体"/>
          <w:color w:val="000000" w:themeColor="text1"/>
          <w:sz w:val="24"/>
        </w:rPr>
      </w:pPr>
      <w:r w:rsidRPr="00205642">
        <w:rPr>
          <w:rFonts w:ascii="宋体" w:hAnsi="宋体" w:hint="eastAsia"/>
          <w:color w:val="000000" w:themeColor="text1"/>
          <w:sz w:val="24"/>
        </w:rPr>
        <w:t>海南百慧</w:t>
      </w:r>
      <w:proofErr w:type="gramStart"/>
      <w:r w:rsidRPr="00205642">
        <w:rPr>
          <w:rFonts w:ascii="宋体" w:hAnsi="宋体" w:hint="eastAsia"/>
          <w:color w:val="000000" w:themeColor="text1"/>
          <w:sz w:val="24"/>
        </w:rPr>
        <w:t>通供应链科技</w:t>
      </w:r>
      <w:proofErr w:type="gramEnd"/>
      <w:r w:rsidRPr="00205642">
        <w:rPr>
          <w:rFonts w:ascii="宋体" w:hAnsi="宋体" w:hint="eastAsia"/>
          <w:color w:val="000000" w:themeColor="text1"/>
          <w:sz w:val="24"/>
        </w:rPr>
        <w:t>有限公司</w:t>
      </w:r>
      <w:r w:rsidR="00B00998" w:rsidRPr="00205642">
        <w:rPr>
          <w:rFonts w:ascii="宋体" w:hAnsi="宋体" w:hint="eastAsia"/>
          <w:color w:val="000000" w:themeColor="text1"/>
          <w:sz w:val="24"/>
        </w:rPr>
        <w:t>，</w:t>
      </w:r>
      <w:r w:rsidRPr="00205642">
        <w:rPr>
          <w:rFonts w:ascii="宋体" w:hAnsi="宋体" w:hint="eastAsia"/>
          <w:color w:val="000000" w:themeColor="text1"/>
          <w:sz w:val="24"/>
        </w:rPr>
        <w:t>系华新水泥股份有限公司于</w:t>
      </w:r>
      <w:r w:rsidR="00B00998" w:rsidRPr="00205642">
        <w:rPr>
          <w:rFonts w:ascii="宋体" w:hAnsi="宋体" w:hint="eastAsia"/>
          <w:color w:val="000000" w:themeColor="text1"/>
          <w:sz w:val="24"/>
        </w:rPr>
        <w:t>2021年3月份设立的三级全资子公司，该公司经营范围涵盖：煤炭及制品销售，包装材料及制品销售，非金属矿及制品销售，轻质建筑材料销售，水泥制品销售，以及国内货物运输代理、国内贸易代理等多个领域。</w:t>
      </w:r>
    </w:p>
    <w:p w:rsidR="00046F65" w:rsidRPr="00205642" w:rsidRDefault="00654862" w:rsidP="00246132">
      <w:pPr>
        <w:spacing w:line="540" w:lineRule="exact"/>
        <w:ind w:firstLineChars="200" w:firstLine="562"/>
        <w:rPr>
          <w:rFonts w:ascii="宋体" w:hAnsi="宋体"/>
          <w:color w:val="000000" w:themeColor="text1"/>
          <w:sz w:val="28"/>
          <w:szCs w:val="28"/>
        </w:rPr>
      </w:pPr>
      <w:r w:rsidRPr="00205642">
        <w:rPr>
          <w:rFonts w:ascii="宋体" w:hAnsi="宋体" w:hint="eastAsia"/>
          <w:b/>
          <w:color w:val="000000" w:themeColor="text1"/>
          <w:sz w:val="28"/>
          <w:szCs w:val="28"/>
        </w:rPr>
        <w:t>负责为华新</w:t>
      </w:r>
      <w:r w:rsidR="00417DB0">
        <w:rPr>
          <w:rFonts w:ascii="宋体" w:hAnsi="宋体" w:hint="eastAsia"/>
          <w:b/>
          <w:color w:val="000000" w:themeColor="text1"/>
          <w:sz w:val="28"/>
          <w:szCs w:val="28"/>
        </w:rPr>
        <w:t>建材集团</w:t>
      </w:r>
      <w:r w:rsidRPr="00205642">
        <w:rPr>
          <w:rFonts w:ascii="宋体" w:hAnsi="宋体" w:hint="eastAsia"/>
          <w:b/>
          <w:color w:val="000000" w:themeColor="text1"/>
          <w:sz w:val="28"/>
          <w:szCs w:val="28"/>
        </w:rPr>
        <w:t>股份有限公司下属各分子公司所需原燃料，实施统一集中采购。</w:t>
      </w:r>
    </w:p>
    <w:p w:rsidR="00046F65" w:rsidRPr="005774BF" w:rsidRDefault="00593226" w:rsidP="005774BF">
      <w:pPr>
        <w:spacing w:line="540" w:lineRule="exact"/>
        <w:ind w:firstLineChars="200" w:firstLine="482"/>
        <w:rPr>
          <w:rFonts w:ascii="宋体" w:hAnsi="宋体"/>
          <w:b/>
          <w:color w:val="FF0000"/>
          <w:sz w:val="24"/>
        </w:rPr>
      </w:pPr>
      <w:r w:rsidRPr="005774BF">
        <w:rPr>
          <w:rFonts w:ascii="宋体" w:hAnsi="宋体"/>
          <w:b/>
          <w:color w:val="FF0000"/>
          <w:sz w:val="24"/>
        </w:rPr>
        <w:t>本次招选旨在为</w:t>
      </w:r>
      <w:r w:rsidR="0005348C" w:rsidRPr="0005348C">
        <w:rPr>
          <w:rFonts w:ascii="宋体" w:hAnsi="宋体" w:hint="eastAsia"/>
          <w:b/>
          <w:color w:val="FF0000"/>
          <w:sz w:val="24"/>
        </w:rPr>
        <w:t>华新水泥(郴州)有限公司</w:t>
      </w:r>
      <w:r w:rsidR="00F740F9" w:rsidRPr="005774BF">
        <w:rPr>
          <w:rFonts w:ascii="宋体" w:hAnsi="宋体"/>
          <w:b/>
          <w:color w:val="FF0000"/>
          <w:sz w:val="24"/>
        </w:rPr>
        <w:t>进行招选，工厂简介</w:t>
      </w:r>
      <w:r w:rsidRPr="005774BF">
        <w:rPr>
          <w:rFonts w:ascii="宋体" w:hAnsi="宋体"/>
          <w:b/>
          <w:color w:val="FF0000"/>
          <w:sz w:val="24"/>
        </w:rPr>
        <w:t>如下：</w:t>
      </w:r>
    </w:p>
    <w:p w:rsidR="0005348C" w:rsidRPr="0005348C" w:rsidRDefault="000F7E96" w:rsidP="0005348C">
      <w:pPr>
        <w:spacing w:line="540" w:lineRule="exact"/>
        <w:jc w:val="left"/>
        <w:rPr>
          <w:rFonts w:ascii="宋体" w:hAnsi="宋体"/>
          <w:color w:val="FF0000"/>
          <w:sz w:val="24"/>
        </w:rPr>
      </w:pPr>
      <w:r>
        <w:rPr>
          <w:rFonts w:ascii="宋体" w:hAnsi="宋体" w:hint="eastAsia"/>
          <w:color w:val="FF0000"/>
          <w:sz w:val="24"/>
        </w:rPr>
        <w:t xml:space="preserve">    </w:t>
      </w:r>
      <w:r w:rsidR="0005348C" w:rsidRPr="0005348C">
        <w:rPr>
          <w:rFonts w:ascii="宋体" w:hAnsi="宋体" w:hint="eastAsia"/>
          <w:color w:val="FF0000"/>
          <w:sz w:val="24"/>
        </w:rPr>
        <w:t>华新水泥郴州工业园位于湖南省“南大门”之称的郴州市北湖区保和瑶族乡顶上村，主体为华新水泥(郴州)有限公司，涵盖水泥、熟料，建筑骨料、商品混凝土、环保砖、固废替代燃料、混凝土添加剂等业务。</w:t>
      </w:r>
    </w:p>
    <w:p w:rsidR="0005348C" w:rsidRPr="0005348C" w:rsidRDefault="0005348C" w:rsidP="0005348C">
      <w:pPr>
        <w:spacing w:line="540" w:lineRule="exact"/>
        <w:ind w:firstLineChars="200" w:firstLine="480"/>
        <w:jc w:val="left"/>
        <w:rPr>
          <w:rFonts w:ascii="宋体" w:hAnsi="宋体"/>
          <w:color w:val="FF0000"/>
          <w:sz w:val="24"/>
        </w:rPr>
      </w:pPr>
      <w:r w:rsidRPr="0005348C">
        <w:rPr>
          <w:rFonts w:ascii="宋体" w:hAnsi="宋体" w:hint="eastAsia"/>
          <w:color w:val="FF0000"/>
          <w:sz w:val="24"/>
        </w:rPr>
        <w:t>华新水泥(郴州)有限公司成立于2008年4月，拥有一条带9000千瓦纯低温余热发电的4500吨新型干法窑生产线，年产熟料160万吨，年产水泥220万吨，一条年产100万吨资源综合利用骨料生产线，一条年产500万吨资源综合利用骨料生产线，六条240混凝土环保型生产线并配置了添加剂复配线，一条年产5000万块环保砖生产线，一条40万吨固废替代燃料处置系统。</w:t>
      </w:r>
    </w:p>
    <w:p w:rsidR="0005348C" w:rsidRDefault="0005348C" w:rsidP="0005348C">
      <w:pPr>
        <w:spacing w:line="540" w:lineRule="exact"/>
        <w:jc w:val="left"/>
        <w:rPr>
          <w:rFonts w:ascii="宋体" w:hAnsi="宋体"/>
          <w:color w:val="FF0000"/>
          <w:sz w:val="24"/>
        </w:rPr>
      </w:pPr>
      <w:r w:rsidRPr="0005348C">
        <w:rPr>
          <w:rFonts w:ascii="宋体" w:hAnsi="宋体" w:hint="eastAsia"/>
          <w:color w:val="FF0000"/>
          <w:sz w:val="24"/>
        </w:rPr>
        <w:t>公司内部建立和健全了各项管理制度体系，先后通过了ISO9001质量管理体系认证，ISO14001环境管理体系认证，ISO45001职业健康安全管理体系认证，混凝土绿色建材三星认证。并荣获国家级“绿色矿山”、国家级水泥化学分析大对比“全优单位”、省级质量“AA级企业”、郴州市“十大纳税企业”等荣誉。</w:t>
      </w:r>
    </w:p>
    <w:p w:rsidR="0005348C" w:rsidRPr="0005348C" w:rsidRDefault="0005348C" w:rsidP="0005348C">
      <w:pPr>
        <w:spacing w:line="540" w:lineRule="exact"/>
        <w:ind w:firstLineChars="200" w:firstLine="480"/>
        <w:jc w:val="left"/>
        <w:rPr>
          <w:rFonts w:ascii="宋体" w:hAnsi="宋体"/>
          <w:color w:val="FF0000"/>
          <w:sz w:val="24"/>
        </w:rPr>
      </w:pPr>
      <w:r w:rsidRPr="0005348C">
        <w:rPr>
          <w:rFonts w:ascii="宋体" w:hAnsi="宋体" w:hint="eastAsia"/>
          <w:color w:val="FF0000"/>
          <w:sz w:val="24"/>
        </w:rPr>
        <w:t>华新水泥郴州工业</w:t>
      </w:r>
      <w:proofErr w:type="gramStart"/>
      <w:r w:rsidRPr="0005348C">
        <w:rPr>
          <w:rFonts w:ascii="宋体" w:hAnsi="宋体" w:hint="eastAsia"/>
          <w:color w:val="FF0000"/>
          <w:sz w:val="24"/>
        </w:rPr>
        <w:t>园通</w:t>
      </w:r>
      <w:proofErr w:type="gramEnd"/>
      <w:r w:rsidRPr="0005348C">
        <w:rPr>
          <w:rFonts w:ascii="宋体" w:hAnsi="宋体" w:hint="eastAsia"/>
          <w:color w:val="FF0000"/>
          <w:sz w:val="24"/>
        </w:rPr>
        <w:t>过采用资源—产品—废弃物—再生资源综合利用的“一体化”发展模式，使传统的工业园向能耗节约型、低碳环保型转型发展。</w:t>
      </w:r>
    </w:p>
    <w:p w:rsidR="000F7E96" w:rsidRPr="0005348C" w:rsidRDefault="000F7E96" w:rsidP="0005348C">
      <w:pPr>
        <w:spacing w:line="540" w:lineRule="exact"/>
        <w:jc w:val="center"/>
        <w:rPr>
          <w:rFonts w:ascii="宋体" w:hAnsi="宋体"/>
          <w:color w:val="FF0000"/>
          <w:sz w:val="24"/>
        </w:rPr>
      </w:pPr>
    </w:p>
    <w:p w:rsidR="00F070A2" w:rsidRPr="007F2185" w:rsidRDefault="00F070A2" w:rsidP="005774BF">
      <w:pPr>
        <w:spacing w:line="540" w:lineRule="exact"/>
        <w:jc w:val="center"/>
        <w:rPr>
          <w:rFonts w:ascii="宋体" w:hAnsi="宋体"/>
          <w:b/>
          <w:sz w:val="32"/>
        </w:rPr>
      </w:pPr>
      <w:r w:rsidRPr="003A4A74">
        <w:rPr>
          <w:rFonts w:ascii="宋体" w:hAnsi="宋体" w:hint="eastAsia"/>
          <w:b/>
          <w:sz w:val="32"/>
        </w:rPr>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lastRenderedPageBreak/>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t>三、应选人须知</w:t>
      </w:r>
    </w:p>
    <w:p w:rsidR="00335D72" w:rsidRPr="00205642" w:rsidRDefault="00654862" w:rsidP="007F2185">
      <w:pPr>
        <w:spacing w:line="540" w:lineRule="exact"/>
        <w:ind w:firstLineChars="200" w:firstLine="480"/>
        <w:rPr>
          <w:rFonts w:ascii="宋体" w:hAnsi="宋体"/>
          <w:color w:val="000000" w:themeColor="text1"/>
          <w:sz w:val="24"/>
        </w:rPr>
      </w:pPr>
      <w:r w:rsidRPr="00205642">
        <w:rPr>
          <w:rFonts w:ascii="宋体" w:hAnsi="宋体" w:hint="eastAsia"/>
          <w:color w:val="000000" w:themeColor="text1"/>
          <w:sz w:val="24"/>
        </w:rPr>
        <w:t>海南百慧</w:t>
      </w:r>
      <w:proofErr w:type="gramStart"/>
      <w:r w:rsidRPr="00205642">
        <w:rPr>
          <w:rFonts w:ascii="宋体" w:hAnsi="宋体" w:hint="eastAsia"/>
          <w:color w:val="000000" w:themeColor="text1"/>
          <w:sz w:val="24"/>
        </w:rPr>
        <w:t>通供应链科技</w:t>
      </w:r>
      <w:proofErr w:type="gramEnd"/>
      <w:r w:rsidRPr="00205642">
        <w:rPr>
          <w:rFonts w:ascii="宋体" w:hAnsi="宋体" w:hint="eastAsia"/>
          <w:color w:val="000000" w:themeColor="text1"/>
          <w:sz w:val="24"/>
        </w:rPr>
        <w:t>有限公司，将作为本次招选的主体，为华新</w:t>
      </w:r>
      <w:r w:rsidR="000A1DEC" w:rsidRPr="00205642">
        <w:rPr>
          <w:rFonts w:ascii="宋体" w:hAnsi="宋体" w:hint="eastAsia"/>
          <w:color w:val="000000" w:themeColor="text1"/>
          <w:sz w:val="24"/>
        </w:rPr>
        <w:t>集团内部工厂进行招选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0F7E96">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0F7E96" w:rsidRPr="000F7E96">
        <w:rPr>
          <w:rFonts w:ascii="宋体" w:hAnsi="宋体" w:hint="eastAsia"/>
          <w:color w:val="FF0000"/>
          <w:sz w:val="24"/>
        </w:rPr>
        <w:t>烟煤Ⅱ</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proofErr w:type="gramStart"/>
      <w:r w:rsidR="00A66B24" w:rsidRPr="00A359EA">
        <w:rPr>
          <w:rFonts w:ascii="宋体" w:hAnsi="宋体" w:hint="eastAsia"/>
          <w:color w:val="FF0000"/>
          <w:sz w:val="24"/>
        </w:rPr>
        <w:t>抵</w:t>
      </w:r>
      <w:r w:rsidR="0097537B" w:rsidRPr="00A359EA">
        <w:rPr>
          <w:rFonts w:ascii="宋体" w:hAnsi="宋体" w:hint="eastAsia"/>
          <w:color w:val="FF0000"/>
          <w:sz w:val="24"/>
        </w:rPr>
        <w:t>厂交货</w:t>
      </w:r>
      <w:proofErr w:type="gramEnd"/>
    </w:p>
    <w:p w:rsidR="00603F90" w:rsidRPr="00603F90" w:rsidRDefault="00D303A3" w:rsidP="00603F90">
      <w:pPr>
        <w:pStyle w:val="a6"/>
        <w:numPr>
          <w:ilvl w:val="0"/>
          <w:numId w:val="9"/>
        </w:numPr>
        <w:spacing w:line="540" w:lineRule="exact"/>
        <w:ind w:firstLineChars="0"/>
        <w:rPr>
          <w:rFonts w:ascii="宋体" w:hAnsi="宋体"/>
          <w:sz w:val="24"/>
        </w:rPr>
      </w:pPr>
      <w:r w:rsidRPr="00603F90">
        <w:rPr>
          <w:rFonts w:ascii="宋体" w:hAnsi="宋体" w:hint="eastAsia"/>
          <w:sz w:val="24"/>
        </w:rPr>
        <w:t>交货地点</w:t>
      </w:r>
      <w:r w:rsidR="0097537B" w:rsidRPr="00603F90">
        <w:rPr>
          <w:rFonts w:ascii="宋体" w:hAnsi="宋体" w:hint="eastAsia"/>
          <w:sz w:val="24"/>
        </w:rPr>
        <w:t>：</w:t>
      </w:r>
      <w:r w:rsidR="00603F90" w:rsidRPr="00603F90">
        <w:rPr>
          <w:rFonts w:ascii="宋体" w:hAnsi="宋体" w:hint="eastAsia"/>
          <w:color w:val="FF0000"/>
          <w:sz w:val="24"/>
        </w:rPr>
        <w:t>华新水泥(郴州)有限公司</w:t>
      </w:r>
    </w:p>
    <w:p w:rsidR="00AF6922" w:rsidRPr="00603F90" w:rsidRDefault="006A6F73" w:rsidP="00603F90">
      <w:pPr>
        <w:pStyle w:val="a6"/>
        <w:numPr>
          <w:ilvl w:val="0"/>
          <w:numId w:val="9"/>
        </w:numPr>
        <w:spacing w:line="540" w:lineRule="exact"/>
        <w:ind w:firstLineChars="0"/>
        <w:rPr>
          <w:rFonts w:ascii="宋体" w:hAnsi="宋体"/>
          <w:sz w:val="24"/>
        </w:rPr>
      </w:pPr>
      <w:r w:rsidRPr="00603F90">
        <w:rPr>
          <w:rFonts w:ascii="宋体" w:hAnsi="宋体" w:hint="eastAsia"/>
          <w:sz w:val="24"/>
        </w:rPr>
        <w:t>数量及交货时间</w:t>
      </w:r>
      <w:r w:rsidR="00DC155D" w:rsidRPr="00603F90">
        <w:rPr>
          <w:rFonts w:ascii="宋体" w:hAnsi="宋体" w:hint="eastAsia"/>
          <w:sz w:val="24"/>
        </w:rPr>
        <w:t>：</w:t>
      </w:r>
      <w:r w:rsidRPr="00603F90">
        <w:rPr>
          <w:rFonts w:ascii="宋体" w:hAnsi="宋体" w:hint="eastAsia"/>
          <w:sz w:val="24"/>
        </w:rPr>
        <w:t>（具体数量</w:t>
      </w:r>
      <w:r w:rsidR="003E5F45" w:rsidRPr="00603F90">
        <w:rPr>
          <w:rFonts w:ascii="宋体" w:hAnsi="宋体" w:hint="eastAsia"/>
          <w:sz w:val="24"/>
        </w:rPr>
        <w:t>及开始交货时间</w:t>
      </w:r>
      <w:r w:rsidRPr="00603F90">
        <w:rPr>
          <w:rFonts w:ascii="宋体" w:hAnsi="宋体" w:hint="eastAsia"/>
          <w:sz w:val="24"/>
        </w:rPr>
        <w:t>以</w:t>
      </w:r>
      <w:r w:rsidR="0001529E" w:rsidRPr="00603F90">
        <w:rPr>
          <w:rFonts w:ascii="宋体" w:hAnsi="宋体" w:hint="eastAsia"/>
          <w:sz w:val="24"/>
        </w:rPr>
        <w:t>最终</w:t>
      </w:r>
      <w:r w:rsidRPr="00603F90">
        <w:rPr>
          <w:rFonts w:ascii="宋体" w:hAnsi="宋体" w:hint="eastAsia"/>
          <w:sz w:val="24"/>
        </w:rPr>
        <w:t>合同</w:t>
      </w:r>
      <w:r w:rsidR="0001529E" w:rsidRPr="00603F90">
        <w:rPr>
          <w:rFonts w:ascii="宋体" w:hAnsi="宋体" w:hint="eastAsia"/>
          <w:sz w:val="24"/>
        </w:rPr>
        <w:t>约定为准</w:t>
      </w:r>
      <w:r w:rsidRPr="00603F90">
        <w:rPr>
          <w:rFonts w:ascii="宋体" w:hAnsi="宋体" w:hint="eastAsia"/>
          <w:sz w:val="24"/>
        </w:rPr>
        <w:t>）</w:t>
      </w:r>
    </w:p>
    <w:tbl>
      <w:tblPr>
        <w:tblW w:w="9270" w:type="dxa"/>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2126"/>
        <w:gridCol w:w="2551"/>
      </w:tblGrid>
      <w:tr w:rsidR="00D303A3" w:rsidRPr="006A6F73" w:rsidTr="00C912F3">
        <w:trPr>
          <w:trHeight w:val="248"/>
        </w:trPr>
        <w:tc>
          <w:tcPr>
            <w:tcW w:w="4593"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126"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551"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rsidTr="00C912F3">
        <w:trPr>
          <w:trHeight w:val="238"/>
        </w:trPr>
        <w:tc>
          <w:tcPr>
            <w:tcW w:w="4593" w:type="dxa"/>
            <w:shd w:val="clear" w:color="auto" w:fill="auto"/>
            <w:noWrap/>
            <w:vAlign w:val="bottom"/>
            <w:hideMark/>
          </w:tcPr>
          <w:p w:rsidR="00D303A3" w:rsidRPr="006A6F73" w:rsidRDefault="008D62E6" w:rsidP="00713265">
            <w:pPr>
              <w:widowControl/>
              <w:jc w:val="center"/>
              <w:rPr>
                <w:rFonts w:ascii="Arial" w:hAnsi="Arial" w:cs="Arial"/>
                <w:color w:val="000000"/>
                <w:kern w:val="0"/>
                <w:sz w:val="20"/>
                <w:szCs w:val="20"/>
              </w:rPr>
            </w:pPr>
            <w:r>
              <w:rPr>
                <w:rFonts w:ascii="Arial" w:hAnsi="Arial" w:cs="Arial" w:hint="eastAsia"/>
                <w:color w:val="FF0000"/>
                <w:kern w:val="0"/>
                <w:sz w:val="20"/>
                <w:szCs w:val="20"/>
              </w:rPr>
              <w:t>6</w:t>
            </w:r>
            <w:r w:rsidR="001A291F">
              <w:rPr>
                <w:rFonts w:ascii="Arial" w:hAnsi="Arial" w:cs="Arial" w:hint="eastAsia"/>
                <w:color w:val="FF0000"/>
                <w:kern w:val="0"/>
                <w:sz w:val="20"/>
                <w:szCs w:val="20"/>
              </w:rPr>
              <w:t>0</w:t>
            </w:r>
            <w:r w:rsidR="00B846FB">
              <w:rPr>
                <w:rFonts w:ascii="Arial" w:hAnsi="Arial" w:cs="Arial" w:hint="eastAsia"/>
                <w:color w:val="FF0000"/>
                <w:kern w:val="0"/>
                <w:sz w:val="20"/>
                <w:szCs w:val="20"/>
              </w:rPr>
              <w:t>00</w:t>
            </w:r>
            <w:r w:rsidR="00D303A3" w:rsidRPr="00A359EA">
              <w:rPr>
                <w:rFonts w:ascii="Arial" w:hAnsi="Arial" w:cs="Arial"/>
                <w:color w:val="FF0000"/>
                <w:kern w:val="0"/>
                <w:sz w:val="20"/>
                <w:szCs w:val="20"/>
              </w:rPr>
              <w:t>±10%</w:t>
            </w:r>
          </w:p>
        </w:tc>
        <w:tc>
          <w:tcPr>
            <w:tcW w:w="2126" w:type="dxa"/>
            <w:shd w:val="clear" w:color="auto" w:fill="auto"/>
            <w:noWrap/>
            <w:vAlign w:val="bottom"/>
            <w:hideMark/>
          </w:tcPr>
          <w:p w:rsidR="00D303A3" w:rsidRPr="006A6F73" w:rsidRDefault="00B846FB" w:rsidP="004C3776">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417DB0">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712057">
              <w:rPr>
                <w:rFonts w:ascii="Arial" w:hAnsi="Arial" w:cs="Arial"/>
                <w:color w:val="FF0000"/>
                <w:kern w:val="0"/>
                <w:sz w:val="20"/>
                <w:szCs w:val="20"/>
              </w:rPr>
              <w:t>8</w:t>
            </w:r>
            <w:r w:rsidR="00D303A3" w:rsidRPr="00A359EA">
              <w:rPr>
                <w:rFonts w:ascii="Arial" w:hAnsi="Arial" w:cs="Arial"/>
                <w:color w:val="FF0000"/>
                <w:kern w:val="0"/>
                <w:sz w:val="20"/>
                <w:szCs w:val="20"/>
              </w:rPr>
              <w:t>月</w:t>
            </w:r>
            <w:r w:rsidR="00712057">
              <w:rPr>
                <w:rFonts w:ascii="Arial" w:hAnsi="Arial" w:cs="Arial"/>
                <w:color w:val="FF0000"/>
                <w:kern w:val="0"/>
                <w:sz w:val="20"/>
                <w:szCs w:val="20"/>
              </w:rPr>
              <w:t>4</w:t>
            </w:r>
            <w:r w:rsidR="00D303A3" w:rsidRPr="00A359EA">
              <w:rPr>
                <w:rFonts w:ascii="Arial" w:hAnsi="Arial" w:cs="Arial"/>
                <w:color w:val="FF0000"/>
                <w:kern w:val="0"/>
                <w:sz w:val="20"/>
                <w:szCs w:val="20"/>
              </w:rPr>
              <w:t>日</w:t>
            </w:r>
          </w:p>
        </w:tc>
        <w:tc>
          <w:tcPr>
            <w:tcW w:w="2551" w:type="dxa"/>
            <w:shd w:val="clear" w:color="auto" w:fill="auto"/>
            <w:noWrap/>
            <w:vAlign w:val="bottom"/>
            <w:hideMark/>
          </w:tcPr>
          <w:p w:rsidR="00D303A3" w:rsidRPr="00C431B3" w:rsidRDefault="00B846FB" w:rsidP="00B166C2">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C47D8D">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712057">
              <w:rPr>
                <w:rFonts w:ascii="Arial" w:hAnsi="Arial" w:cs="Arial"/>
                <w:color w:val="FF0000"/>
                <w:kern w:val="0"/>
                <w:sz w:val="20"/>
                <w:szCs w:val="20"/>
              </w:rPr>
              <w:t>8</w:t>
            </w:r>
            <w:r w:rsidR="00D303A3" w:rsidRPr="00A359EA">
              <w:rPr>
                <w:rFonts w:ascii="Arial" w:hAnsi="Arial" w:cs="Arial"/>
                <w:color w:val="FF0000"/>
                <w:kern w:val="0"/>
                <w:sz w:val="20"/>
                <w:szCs w:val="20"/>
              </w:rPr>
              <w:t>月</w:t>
            </w:r>
            <w:r w:rsidR="00712057">
              <w:rPr>
                <w:rFonts w:ascii="Arial" w:hAnsi="Arial" w:cs="Arial"/>
                <w:color w:val="FF0000"/>
                <w:kern w:val="0"/>
                <w:sz w:val="20"/>
                <w:szCs w:val="20"/>
              </w:rPr>
              <w:t>2</w:t>
            </w:r>
            <w:r w:rsidR="00C34993">
              <w:rPr>
                <w:rFonts w:ascii="Arial" w:hAnsi="Arial" w:cs="Arial"/>
                <w:color w:val="FF0000"/>
                <w:kern w:val="0"/>
                <w:sz w:val="20"/>
                <w:szCs w:val="20"/>
              </w:rPr>
              <w:t>0</w:t>
            </w:r>
            <w:r w:rsidR="00D303A3" w:rsidRPr="00A359EA">
              <w:rPr>
                <w:rFonts w:ascii="Arial" w:hAnsi="Arial" w:cs="Arial"/>
                <w:color w:val="FF0000"/>
                <w:kern w:val="0"/>
                <w:sz w:val="20"/>
                <w:szCs w:val="20"/>
              </w:rPr>
              <w:t>日</w:t>
            </w:r>
          </w:p>
        </w:tc>
      </w:tr>
      <w:tr w:rsidR="00834646" w:rsidRPr="006A6F73" w:rsidTr="00D0295E">
        <w:trPr>
          <w:trHeight w:val="238"/>
        </w:trPr>
        <w:tc>
          <w:tcPr>
            <w:tcW w:w="9270" w:type="dxa"/>
            <w:gridSpan w:val="3"/>
            <w:shd w:val="clear" w:color="auto" w:fill="auto"/>
            <w:noWrap/>
            <w:vAlign w:val="bottom"/>
          </w:tcPr>
          <w:p w:rsidR="00671178" w:rsidRPr="00671178" w:rsidRDefault="00671178" w:rsidP="00671178">
            <w:pPr>
              <w:widowControl/>
              <w:jc w:val="left"/>
              <w:rPr>
                <w:rFonts w:ascii="Arial" w:hAnsi="Arial" w:cs="Arial"/>
                <w:b/>
                <w:color w:val="FF0000"/>
                <w:kern w:val="0"/>
                <w:sz w:val="20"/>
                <w:szCs w:val="20"/>
              </w:rPr>
            </w:pPr>
            <w:r w:rsidRPr="00671178">
              <w:rPr>
                <w:rFonts w:ascii="Arial" w:hAnsi="Arial" w:cs="Arial" w:hint="eastAsia"/>
                <w:b/>
                <w:color w:val="FF0000"/>
                <w:kern w:val="0"/>
                <w:sz w:val="20"/>
                <w:szCs w:val="20"/>
              </w:rPr>
              <w:t>招选数量说明：</w:t>
            </w:r>
          </w:p>
          <w:p w:rsidR="00671178" w:rsidRPr="00671178" w:rsidRDefault="00671178" w:rsidP="00671178">
            <w:pPr>
              <w:widowControl/>
              <w:jc w:val="left"/>
              <w:rPr>
                <w:rFonts w:ascii="Arial" w:hAnsi="Arial" w:cs="Arial"/>
                <w:b/>
                <w:color w:val="FF0000"/>
                <w:kern w:val="0"/>
                <w:sz w:val="20"/>
                <w:szCs w:val="20"/>
              </w:rPr>
            </w:pPr>
            <w:r w:rsidRPr="00671178">
              <w:rPr>
                <w:rFonts w:ascii="Arial" w:hAnsi="Arial" w:cs="Arial" w:hint="eastAsia"/>
                <w:b/>
                <w:color w:val="FF0000"/>
                <w:kern w:val="0"/>
                <w:sz w:val="20"/>
                <w:szCs w:val="20"/>
              </w:rPr>
              <w:t>如投标单位不能完成本次招选数量，请在应标时以书面形式</w:t>
            </w:r>
            <w:proofErr w:type="gramStart"/>
            <w:r w:rsidRPr="00671178">
              <w:rPr>
                <w:rFonts w:ascii="Arial" w:hAnsi="Arial" w:cs="Arial" w:hint="eastAsia"/>
                <w:b/>
                <w:color w:val="FF0000"/>
                <w:kern w:val="0"/>
                <w:sz w:val="20"/>
                <w:szCs w:val="20"/>
              </w:rPr>
              <w:t>上传可完成</w:t>
            </w:r>
            <w:proofErr w:type="gramEnd"/>
            <w:r w:rsidRPr="00671178">
              <w:rPr>
                <w:rFonts w:ascii="Arial" w:hAnsi="Arial" w:cs="Arial" w:hint="eastAsia"/>
                <w:b/>
                <w:color w:val="FF0000"/>
                <w:kern w:val="0"/>
                <w:sz w:val="20"/>
                <w:szCs w:val="20"/>
              </w:rPr>
              <w:t>的数量，否则视为应标单位可完成该数量。</w:t>
            </w:r>
          </w:p>
          <w:p w:rsidR="00834646" w:rsidRPr="00834646" w:rsidRDefault="00671178" w:rsidP="00671178">
            <w:pPr>
              <w:widowControl/>
              <w:jc w:val="left"/>
              <w:rPr>
                <w:rFonts w:ascii="Arial" w:hAnsi="Arial" w:cs="Arial"/>
                <w:b/>
                <w:color w:val="FF0000"/>
                <w:kern w:val="0"/>
                <w:sz w:val="20"/>
                <w:szCs w:val="20"/>
              </w:rPr>
            </w:pPr>
            <w:r w:rsidRPr="00671178">
              <w:rPr>
                <w:rFonts w:ascii="Arial" w:hAnsi="Arial" w:cs="Arial" w:hint="eastAsia"/>
                <w:b/>
                <w:color w:val="FF0000"/>
                <w:kern w:val="0"/>
                <w:sz w:val="20"/>
                <w:szCs w:val="20"/>
              </w:rPr>
              <w:t>如投标量低于标底量的</w:t>
            </w:r>
            <w:r w:rsidRPr="00671178">
              <w:rPr>
                <w:rFonts w:ascii="Arial" w:hAnsi="Arial" w:cs="Arial" w:hint="eastAsia"/>
                <w:b/>
                <w:color w:val="FF0000"/>
                <w:kern w:val="0"/>
                <w:sz w:val="20"/>
                <w:szCs w:val="20"/>
              </w:rPr>
              <w:t>50%</w:t>
            </w:r>
            <w:r w:rsidRPr="00671178">
              <w:rPr>
                <w:rFonts w:ascii="Arial" w:hAnsi="Arial" w:cs="Arial" w:hint="eastAsia"/>
                <w:b/>
                <w:color w:val="FF0000"/>
                <w:kern w:val="0"/>
                <w:sz w:val="20"/>
                <w:szCs w:val="20"/>
              </w:rPr>
              <w:t>的报价，视为无效报价。</w:t>
            </w:r>
          </w:p>
        </w:tc>
      </w:tr>
    </w:tbl>
    <w:p w:rsidR="00D303A3" w:rsidRPr="00245E32" w:rsidRDefault="00093077" w:rsidP="00245E32">
      <w:pPr>
        <w:spacing w:line="540" w:lineRule="exact"/>
        <w:ind w:firstLineChars="100" w:firstLine="241"/>
        <w:rPr>
          <w:rFonts w:ascii="宋体" w:hAnsi="宋体"/>
          <w:b/>
          <w:sz w:val="24"/>
        </w:rPr>
      </w:pPr>
      <w:r w:rsidRPr="00245E32">
        <w:rPr>
          <w:rFonts w:ascii="宋体" w:hAnsi="宋体" w:hint="eastAsia"/>
          <w:b/>
          <w:color w:val="FF0000"/>
          <w:sz w:val="24"/>
        </w:rPr>
        <w:t>注：视实际情况，具体开始交货时间可提前</w:t>
      </w:r>
      <w:r w:rsidR="001E467A" w:rsidRPr="00245E32">
        <w:rPr>
          <w:rFonts w:ascii="宋体" w:hAnsi="宋体" w:hint="eastAsia"/>
          <w:b/>
          <w:color w:val="FF0000"/>
          <w:sz w:val="24"/>
        </w:rPr>
        <w:t>至</w:t>
      </w:r>
      <w:r w:rsidR="00B846FB" w:rsidRPr="00245E32">
        <w:rPr>
          <w:rFonts w:ascii="宋体" w:hAnsi="宋体" w:hint="eastAsia"/>
          <w:b/>
          <w:color w:val="FF0000"/>
          <w:sz w:val="24"/>
        </w:rPr>
        <w:t>202</w:t>
      </w:r>
      <w:r w:rsidR="00417DB0">
        <w:rPr>
          <w:rFonts w:ascii="宋体" w:hAnsi="宋体" w:hint="eastAsia"/>
          <w:b/>
          <w:color w:val="FF0000"/>
          <w:sz w:val="24"/>
        </w:rPr>
        <w:t>6</w:t>
      </w:r>
      <w:r w:rsidR="001E467A" w:rsidRPr="00245E32">
        <w:rPr>
          <w:rFonts w:ascii="宋体" w:hAnsi="宋体" w:hint="eastAsia"/>
          <w:b/>
          <w:color w:val="FF0000"/>
          <w:sz w:val="24"/>
        </w:rPr>
        <w:t>年</w:t>
      </w:r>
      <w:r w:rsidR="00712057">
        <w:rPr>
          <w:rFonts w:ascii="宋体" w:hAnsi="宋体" w:hint="eastAsia"/>
          <w:b/>
          <w:color w:val="FF0000"/>
          <w:sz w:val="24"/>
        </w:rPr>
        <w:t>8</w:t>
      </w:r>
      <w:r w:rsidR="001E467A" w:rsidRPr="00245E32">
        <w:rPr>
          <w:rFonts w:ascii="宋体" w:hAnsi="宋体" w:hint="eastAsia"/>
          <w:b/>
          <w:color w:val="FF0000"/>
          <w:sz w:val="24"/>
        </w:rPr>
        <w:t>月</w:t>
      </w:r>
      <w:r w:rsidR="00712057">
        <w:rPr>
          <w:rFonts w:ascii="宋体" w:hAnsi="宋体" w:hint="eastAsia"/>
          <w:b/>
          <w:color w:val="FF0000"/>
          <w:sz w:val="24"/>
        </w:rPr>
        <w:t>4</w:t>
      </w:r>
      <w:r w:rsidR="001E467A" w:rsidRPr="00245E32">
        <w:rPr>
          <w:rFonts w:ascii="宋体" w:hAnsi="宋体" w:hint="eastAsia"/>
          <w:b/>
          <w:color w:val="FF0000"/>
          <w:sz w:val="24"/>
        </w:rPr>
        <w:t>日之前</w:t>
      </w:r>
      <w:r w:rsidRPr="00245E32">
        <w:rPr>
          <w:rFonts w:ascii="宋体" w:hAnsi="宋体" w:hint="eastAsia"/>
          <w:b/>
          <w:color w:val="FF0000"/>
          <w:sz w:val="24"/>
        </w:rPr>
        <w:t>，最迟开始交货时间为</w:t>
      </w:r>
      <w:r w:rsidR="00B846FB" w:rsidRPr="00245E32">
        <w:rPr>
          <w:rFonts w:ascii="宋体" w:hAnsi="宋体" w:hint="eastAsia"/>
          <w:b/>
          <w:color w:val="FF0000"/>
          <w:sz w:val="24"/>
        </w:rPr>
        <w:t>202</w:t>
      </w:r>
      <w:r w:rsidR="00417DB0">
        <w:rPr>
          <w:rFonts w:ascii="宋体" w:hAnsi="宋体" w:hint="eastAsia"/>
          <w:b/>
          <w:color w:val="FF0000"/>
          <w:sz w:val="24"/>
        </w:rPr>
        <w:t>6</w:t>
      </w:r>
      <w:r w:rsidRPr="00245E32">
        <w:rPr>
          <w:rFonts w:ascii="宋体" w:hAnsi="宋体" w:hint="eastAsia"/>
          <w:b/>
          <w:color w:val="FF0000"/>
          <w:sz w:val="24"/>
        </w:rPr>
        <w:t>年</w:t>
      </w:r>
      <w:r w:rsidR="00712057">
        <w:rPr>
          <w:rFonts w:ascii="宋体" w:hAnsi="宋体" w:hint="eastAsia"/>
          <w:b/>
          <w:color w:val="FF0000"/>
          <w:sz w:val="24"/>
        </w:rPr>
        <w:t>8</w:t>
      </w:r>
      <w:r w:rsidRPr="00245E32">
        <w:rPr>
          <w:rFonts w:ascii="宋体" w:hAnsi="宋体" w:hint="eastAsia"/>
          <w:b/>
          <w:color w:val="FF0000"/>
          <w:sz w:val="24"/>
        </w:rPr>
        <w:t>月</w:t>
      </w:r>
      <w:r w:rsidR="00712057">
        <w:rPr>
          <w:rFonts w:ascii="宋体" w:hAnsi="宋体" w:hint="eastAsia"/>
          <w:b/>
          <w:color w:val="FF0000"/>
          <w:sz w:val="24"/>
        </w:rPr>
        <w:t>4</w:t>
      </w:r>
      <w:r w:rsidRPr="00245E32">
        <w:rPr>
          <w:rFonts w:ascii="宋体" w:hAnsi="宋体" w:hint="eastAsia"/>
          <w:b/>
          <w:color w:val="FF0000"/>
          <w:sz w:val="24"/>
        </w:rPr>
        <w:t>日。</w:t>
      </w:r>
      <w:r w:rsidR="00BF11DB" w:rsidRPr="00245E32">
        <w:rPr>
          <w:rFonts w:ascii="宋体" w:hAnsi="宋体" w:hint="eastAsia"/>
          <w:b/>
          <w:color w:val="FF0000"/>
          <w:sz w:val="24"/>
        </w:rPr>
        <w:t>日进厂量不低于</w:t>
      </w:r>
      <w:r w:rsidR="003D7CE3">
        <w:rPr>
          <w:rFonts w:ascii="宋体" w:hAnsi="宋体" w:hint="eastAsia"/>
          <w:b/>
          <w:color w:val="FF0000"/>
          <w:sz w:val="24"/>
        </w:rPr>
        <w:t>9</w:t>
      </w:r>
      <w:r w:rsidR="0066459A">
        <w:rPr>
          <w:rFonts w:ascii="宋体" w:hAnsi="宋体" w:hint="eastAsia"/>
          <w:b/>
          <w:color w:val="FF0000"/>
          <w:sz w:val="24"/>
        </w:rPr>
        <w:t>0</w:t>
      </w:r>
      <w:r w:rsidR="00B846FB" w:rsidRPr="00245E32">
        <w:rPr>
          <w:rFonts w:ascii="宋体" w:hAnsi="宋体" w:hint="eastAsia"/>
          <w:b/>
          <w:color w:val="FF0000"/>
          <w:sz w:val="24"/>
        </w:rPr>
        <w:t>0</w:t>
      </w:r>
      <w:r w:rsidR="00BF11DB" w:rsidRPr="00245E32">
        <w:rPr>
          <w:rFonts w:ascii="宋体" w:hAnsi="宋体" w:hint="eastAsia"/>
          <w:b/>
          <w:color w:val="FF0000"/>
          <w:sz w:val="24"/>
        </w:rPr>
        <w:t>吨。</w:t>
      </w:r>
      <w:r w:rsidR="006B3AF4" w:rsidRPr="00245E32">
        <w:rPr>
          <w:rFonts w:ascii="宋体" w:hAnsi="宋体" w:hint="eastAsia"/>
          <w:b/>
          <w:color w:val="FF0000"/>
          <w:sz w:val="24"/>
        </w:rPr>
        <w:t>如果卖方不能按期交货，甲方有权采取其他的方式保供，保供造成的损失由乙方承担。</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lastRenderedPageBreak/>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0F7E96" w:rsidRPr="00D04837">
        <w:rPr>
          <w:rFonts w:ascii="宋体" w:hAnsi="宋体" w:cs="宋体" w:hint="eastAsia"/>
          <w:b/>
          <w:color w:val="FF0000"/>
          <w:kern w:val="0"/>
          <w:sz w:val="24"/>
        </w:rPr>
        <w:t>1</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w:t>
      </w:r>
      <w:r w:rsidR="00062C4B" w:rsidRPr="00062C4B">
        <w:rPr>
          <w:rFonts w:ascii="宋体" w:hAnsi="宋体" w:cs="宋体" w:hint="eastAsia"/>
          <w:b/>
          <w:color w:val="FF0000"/>
          <w:kern w:val="0"/>
          <w:sz w:val="24"/>
        </w:rPr>
        <w:t>本次</w:t>
      </w:r>
      <w:r w:rsidR="009901EB" w:rsidRPr="00062C4B">
        <w:rPr>
          <w:rFonts w:ascii="宋体" w:hAnsi="宋体" w:cs="宋体" w:hint="eastAsia"/>
          <w:b/>
          <w:color w:val="FF0000"/>
          <w:kern w:val="0"/>
          <w:sz w:val="24"/>
        </w:rPr>
        <w:t>投标保证</w:t>
      </w:r>
      <w:r w:rsidR="001E467A" w:rsidRPr="00062C4B">
        <w:rPr>
          <w:rFonts w:ascii="宋体" w:hAnsi="宋体" w:cs="宋体" w:hint="eastAsia"/>
          <w:b/>
          <w:color w:val="FF0000"/>
          <w:kern w:val="0"/>
          <w:sz w:val="24"/>
        </w:rPr>
        <w:t>金</w:t>
      </w:r>
      <w:r w:rsidR="00603F90">
        <w:rPr>
          <w:rFonts w:ascii="宋体" w:hAnsi="宋体" w:cs="宋体" w:hint="eastAsia"/>
          <w:b/>
          <w:color w:val="FF0000"/>
          <w:kern w:val="0"/>
          <w:sz w:val="24"/>
        </w:rPr>
        <w:t>3</w:t>
      </w:r>
      <w:r w:rsidR="009901EB" w:rsidRPr="00062C4B">
        <w:rPr>
          <w:rFonts w:ascii="宋体" w:hAnsi="宋体" w:cs="宋体" w:hint="eastAsia"/>
          <w:b/>
          <w:color w:val="FF0000"/>
          <w:kern w:val="0"/>
          <w:sz w:val="24"/>
        </w:rPr>
        <w:t>0万</w:t>
      </w:r>
      <w:r w:rsidR="00062C4B" w:rsidRPr="00062C4B">
        <w:rPr>
          <w:rFonts w:ascii="宋体" w:hAnsi="宋体" w:cs="宋体" w:hint="eastAsia"/>
          <w:b/>
          <w:color w:val="FF0000"/>
          <w:kern w:val="0"/>
          <w:sz w:val="24"/>
        </w:rPr>
        <w:t>元</w:t>
      </w:r>
      <w:r w:rsidR="009901EB">
        <w:rPr>
          <w:rFonts w:ascii="宋体" w:hAnsi="宋体" w:cs="宋体" w:hint="eastAsia"/>
          <w:kern w:val="0"/>
          <w:sz w:val="24"/>
        </w:rPr>
        <w:t>，</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0E426C" w:rsidRPr="00D75769" w:rsidRDefault="000E426C" w:rsidP="000E426C">
      <w:pPr>
        <w:pStyle w:val="a6"/>
        <w:numPr>
          <w:ilvl w:val="0"/>
          <w:numId w:val="5"/>
        </w:numPr>
        <w:spacing w:line="540" w:lineRule="exact"/>
        <w:ind w:firstLineChars="0"/>
        <w:rPr>
          <w:rFonts w:ascii="宋体" w:hAnsi="宋体" w:cs="宋体"/>
          <w:kern w:val="0"/>
          <w:sz w:val="24"/>
        </w:rPr>
      </w:pPr>
      <w:r w:rsidRPr="006D2302">
        <w:rPr>
          <w:rFonts w:ascii="宋体" w:hAnsi="宋体" w:cs="宋体" w:hint="eastAsia"/>
          <w:b/>
          <w:color w:val="FF0000"/>
          <w:kern w:val="0"/>
          <w:sz w:val="24"/>
        </w:rPr>
        <w:t>华新</w:t>
      </w:r>
      <w:r>
        <w:rPr>
          <w:rFonts w:ascii="宋体" w:hAnsi="宋体" w:cs="宋体" w:hint="eastAsia"/>
          <w:b/>
          <w:color w:val="FF0000"/>
          <w:kern w:val="0"/>
          <w:sz w:val="24"/>
        </w:rPr>
        <w:t>建材集团</w:t>
      </w:r>
      <w:r w:rsidRPr="006D2302">
        <w:rPr>
          <w:rFonts w:ascii="宋体" w:hAnsi="宋体" w:cs="宋体" w:hint="eastAsia"/>
          <w:b/>
          <w:color w:val="FF0000"/>
          <w:kern w:val="0"/>
          <w:sz w:val="24"/>
        </w:rPr>
        <w:t>股份公司或者海南百慧</w:t>
      </w:r>
      <w:proofErr w:type="gramStart"/>
      <w:r w:rsidRPr="006D2302">
        <w:rPr>
          <w:rFonts w:ascii="宋体" w:hAnsi="宋体" w:cs="宋体" w:hint="eastAsia"/>
          <w:b/>
          <w:color w:val="FF0000"/>
          <w:kern w:val="0"/>
          <w:sz w:val="24"/>
        </w:rPr>
        <w:t>通供应链科技</w:t>
      </w:r>
      <w:proofErr w:type="gramEnd"/>
      <w:r w:rsidRPr="006D2302">
        <w:rPr>
          <w:rFonts w:ascii="宋体" w:hAnsi="宋体" w:cs="宋体" w:hint="eastAsia"/>
          <w:b/>
          <w:color w:val="FF0000"/>
          <w:kern w:val="0"/>
          <w:sz w:val="24"/>
        </w:rPr>
        <w:t>有限公司的质保金</w:t>
      </w:r>
      <w:r>
        <w:rPr>
          <w:rFonts w:ascii="宋体" w:hAnsi="宋体" w:cs="宋体" w:hint="eastAsia"/>
          <w:b/>
          <w:color w:val="FF0000"/>
          <w:kern w:val="0"/>
          <w:sz w:val="24"/>
        </w:rPr>
        <w:t>或者华新旗下其他公司质保金</w:t>
      </w:r>
      <w:r w:rsidRPr="006D2302">
        <w:rPr>
          <w:rFonts w:ascii="宋体" w:hAnsi="宋体" w:cs="宋体" w:hint="eastAsia"/>
          <w:b/>
          <w:color w:val="FF0000"/>
          <w:kern w:val="0"/>
          <w:sz w:val="24"/>
        </w:rPr>
        <w:t>均可入围，如中标，</w:t>
      </w:r>
      <w:r>
        <w:rPr>
          <w:rFonts w:ascii="宋体" w:hAnsi="宋体" w:cs="宋体" w:hint="eastAsia"/>
          <w:b/>
          <w:color w:val="FF0000"/>
          <w:kern w:val="0"/>
          <w:sz w:val="24"/>
        </w:rPr>
        <w:t>同意该保证金或质保金作为</w:t>
      </w:r>
      <w:r w:rsidRPr="006D2302">
        <w:rPr>
          <w:rFonts w:ascii="宋体" w:hAnsi="宋体" w:cs="宋体" w:hint="eastAsia"/>
          <w:b/>
          <w:color w:val="FF0000"/>
          <w:kern w:val="0"/>
          <w:sz w:val="24"/>
        </w:rPr>
        <w:t>中标工厂</w:t>
      </w:r>
      <w:r>
        <w:rPr>
          <w:rFonts w:ascii="宋体" w:hAnsi="宋体" w:cs="宋体" w:hint="eastAsia"/>
          <w:b/>
          <w:color w:val="FF0000"/>
          <w:kern w:val="0"/>
          <w:sz w:val="24"/>
        </w:rPr>
        <w:t>合同履约</w:t>
      </w:r>
      <w:r w:rsidRPr="006D2302">
        <w:rPr>
          <w:rFonts w:ascii="宋体" w:hAnsi="宋体" w:cs="宋体" w:hint="eastAsia"/>
          <w:b/>
          <w:color w:val="FF0000"/>
          <w:kern w:val="0"/>
          <w:sz w:val="24"/>
        </w:rPr>
        <w:t>保证金方可签订合同。</w:t>
      </w:r>
    </w:p>
    <w:p w:rsidR="000E426C" w:rsidRPr="000E426C" w:rsidRDefault="000E426C" w:rsidP="000E426C">
      <w:pPr>
        <w:spacing w:line="540" w:lineRule="exact"/>
        <w:rPr>
          <w:rFonts w:ascii="宋体" w:hAnsi="宋体" w:cs="宋体"/>
          <w:kern w:val="0"/>
          <w:sz w:val="24"/>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945DFB">
      <w:pPr>
        <w:spacing w:line="540" w:lineRule="exact"/>
        <w:ind w:firstLineChars="900" w:firstLine="2891"/>
        <w:rPr>
          <w:rFonts w:ascii="宋体" w:hAnsi="宋体"/>
          <w:b/>
          <w:sz w:val="32"/>
        </w:rPr>
      </w:pPr>
    </w:p>
    <w:p w:rsidR="00603F90" w:rsidRDefault="00603F90" w:rsidP="00712057">
      <w:pPr>
        <w:spacing w:line="540" w:lineRule="exact"/>
        <w:rPr>
          <w:rFonts w:ascii="宋体" w:hAnsi="宋体"/>
          <w:b/>
          <w:sz w:val="32"/>
        </w:rPr>
      </w:pPr>
    </w:p>
    <w:p w:rsidR="00603F90" w:rsidRDefault="00603F90" w:rsidP="009429BB">
      <w:pPr>
        <w:spacing w:line="540" w:lineRule="exact"/>
        <w:rPr>
          <w:rFonts w:ascii="宋体" w:hAnsi="宋体"/>
          <w:b/>
          <w:sz w:val="32"/>
        </w:rPr>
      </w:pP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2541C7">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2541C7" w:rsidRPr="002541C7">
              <w:rPr>
                <w:rFonts w:ascii="宋体" w:eastAsia="宋体" w:hAnsi="宋体" w:hint="eastAsia"/>
                <w:sz w:val="24"/>
              </w:rPr>
              <w:t>烟煤Ⅱ</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B53E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B53EAD" w:rsidRPr="006A2373">
              <w:rPr>
                <w:rFonts w:ascii="宋体" w:eastAsia="宋体" w:hAnsi="宋体" w:hint="eastAsia"/>
                <w:sz w:val="24"/>
              </w:rPr>
              <w:t>5</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072" w:type="dxa"/>
        <w:tblInd w:w="534" w:type="dxa"/>
        <w:tblLook w:val="04A0" w:firstRow="1" w:lastRow="0" w:firstColumn="1" w:lastColumn="0" w:noHBand="0" w:noVBand="1"/>
      </w:tblPr>
      <w:tblGrid>
        <w:gridCol w:w="1313"/>
        <w:gridCol w:w="4782"/>
        <w:gridCol w:w="2977"/>
      </w:tblGrid>
      <w:tr w:rsidR="00CD6DC7" w:rsidRPr="00CD6DC7" w:rsidTr="00B166C2">
        <w:trPr>
          <w:trHeight w:val="544"/>
        </w:trPr>
        <w:tc>
          <w:tcPr>
            <w:tcW w:w="13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B166C2">
        <w:trPr>
          <w:trHeight w:val="711"/>
        </w:trPr>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977"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rsidTr="00B166C2">
        <w:trPr>
          <w:trHeight w:val="1881"/>
        </w:trPr>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977"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Pr="00245E32">
              <w:rPr>
                <w:rFonts w:ascii="宋体" w:hAnsi="宋体" w:cs="宋体" w:hint="eastAsia"/>
                <w:b/>
                <w:color w:val="FF0000"/>
                <w:kern w:val="0"/>
                <w:sz w:val="24"/>
              </w:rPr>
              <w:t>1.6%</w:t>
            </w:r>
          </w:p>
        </w:tc>
      </w:tr>
    </w:tbl>
    <w:p w:rsidR="00834646" w:rsidRDefault="00834646" w:rsidP="00603F90">
      <w:pPr>
        <w:spacing w:line="540" w:lineRule="exact"/>
        <w:rPr>
          <w:rFonts w:ascii="宋体" w:hAnsi="宋体"/>
          <w:b/>
          <w:sz w:val="32"/>
        </w:rPr>
      </w:pPr>
    </w:p>
    <w:p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0014019B" w:rsidRPr="007F2185">
        <w:rPr>
          <w:rFonts w:ascii="宋体" w:hAnsi="宋体" w:hint="eastAsia"/>
          <w:b/>
          <w:sz w:val="32"/>
        </w:rPr>
        <w:t>其他事项</w:t>
      </w:r>
    </w:p>
    <w:p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rsidR="000569CD" w:rsidRPr="007D4C37" w:rsidRDefault="0094689E" w:rsidP="007D4C37">
      <w:pPr>
        <w:pStyle w:val="a6"/>
        <w:numPr>
          <w:ilvl w:val="0"/>
          <w:numId w:val="11"/>
        </w:numPr>
        <w:spacing w:line="480" w:lineRule="exact"/>
        <w:ind w:firstLineChars="0"/>
        <w:rPr>
          <w:rFonts w:ascii="宋体" w:hAnsi="宋体" w:cs="宋体"/>
          <w:color w:val="000000"/>
          <w:kern w:val="0"/>
          <w:sz w:val="24"/>
        </w:rPr>
      </w:pPr>
      <w:r w:rsidRPr="00B846FB">
        <w:rPr>
          <w:rFonts w:ascii="宋体" w:hAnsi="宋体" w:cs="宋体" w:hint="eastAsia"/>
          <w:b/>
          <w:color w:val="FF0000"/>
          <w:kern w:val="0"/>
          <w:sz w:val="24"/>
        </w:rPr>
        <w:t>本</w:t>
      </w:r>
      <w:r w:rsidR="00903DCE" w:rsidRPr="00B846FB">
        <w:rPr>
          <w:rFonts w:ascii="宋体" w:hAnsi="宋体" w:cs="宋体" w:hint="eastAsia"/>
          <w:b/>
          <w:color w:val="FF0000"/>
          <w:kern w:val="0"/>
          <w:sz w:val="24"/>
        </w:rPr>
        <w:t>招选</w:t>
      </w:r>
      <w:r w:rsidRPr="00B846FB">
        <w:rPr>
          <w:rFonts w:ascii="宋体" w:hAnsi="宋体" w:cs="宋体" w:hint="eastAsia"/>
          <w:b/>
          <w:color w:val="FF0000"/>
          <w:kern w:val="0"/>
          <w:sz w:val="24"/>
        </w:rPr>
        <w:t>仅进行</w:t>
      </w:r>
      <w:r w:rsidR="006A6F73" w:rsidRPr="00B846FB">
        <w:rPr>
          <w:rFonts w:ascii="宋体" w:hAnsi="宋体" w:cs="宋体" w:hint="eastAsia"/>
          <w:b/>
          <w:color w:val="FF0000"/>
          <w:kern w:val="0"/>
          <w:sz w:val="24"/>
        </w:rPr>
        <w:t>1</w:t>
      </w:r>
      <w:r w:rsidR="0073407B" w:rsidRPr="00B846FB">
        <w:rPr>
          <w:rFonts w:ascii="宋体" w:hAnsi="宋体" w:cs="宋体" w:hint="eastAsia"/>
          <w:b/>
          <w:color w:val="FF0000"/>
          <w:kern w:val="0"/>
          <w:sz w:val="24"/>
        </w:rPr>
        <w:t>轮</w:t>
      </w:r>
      <w:r w:rsidRPr="00B846FB">
        <w:rPr>
          <w:rFonts w:ascii="宋体" w:hAnsi="宋体" w:cs="宋体" w:hint="eastAsia"/>
          <w:b/>
          <w:color w:val="FF0000"/>
          <w:kern w:val="0"/>
          <w:sz w:val="24"/>
        </w:rPr>
        <w:t>报价，请慎重报价</w:t>
      </w:r>
      <w:r>
        <w:rPr>
          <w:rFonts w:ascii="宋体" w:hAnsi="宋体" w:cs="宋体" w:hint="eastAsia"/>
          <w:kern w:val="0"/>
          <w:sz w:val="24"/>
        </w:rPr>
        <w:t>。</w:t>
      </w:r>
      <w:r w:rsidR="0073407B" w:rsidRPr="003A4A74">
        <w:rPr>
          <w:rFonts w:ascii="宋体" w:hAnsi="宋体" w:cs="宋体" w:hint="eastAsia"/>
          <w:kern w:val="0"/>
          <w:sz w:val="24"/>
        </w:rPr>
        <w:t>最终经评审委员评审完毕后在华新网上公布招选结果。</w:t>
      </w:r>
    </w:p>
    <w:p w:rsidR="00701400" w:rsidRPr="00701400" w:rsidRDefault="003C3F0D" w:rsidP="00701400">
      <w:pPr>
        <w:pStyle w:val="a6"/>
        <w:numPr>
          <w:ilvl w:val="0"/>
          <w:numId w:val="11"/>
        </w:numPr>
        <w:spacing w:line="480" w:lineRule="exact"/>
        <w:ind w:firstLineChars="0"/>
        <w:rPr>
          <w:rFonts w:ascii="宋体" w:hAnsi="宋体" w:cs="宋体"/>
          <w:b/>
          <w:color w:val="FF0000"/>
          <w:kern w:val="0"/>
          <w:sz w:val="24"/>
        </w:rPr>
      </w:pPr>
      <w:r w:rsidRPr="00701400">
        <w:rPr>
          <w:rFonts w:ascii="宋体" w:hAnsi="宋体" w:cs="宋体" w:hint="eastAsia"/>
          <w:b/>
          <w:color w:val="FF0000"/>
          <w:kern w:val="0"/>
          <w:sz w:val="24"/>
        </w:rPr>
        <w:t>报价为</w:t>
      </w:r>
      <w:r w:rsidR="00D4476B" w:rsidRPr="00701400">
        <w:rPr>
          <w:rFonts w:ascii="宋体" w:hAnsi="宋体" w:cs="宋体" w:hint="eastAsia"/>
          <w:b/>
          <w:color w:val="FF0000"/>
          <w:kern w:val="0"/>
          <w:sz w:val="24"/>
        </w:rPr>
        <w:t>含</w:t>
      </w:r>
      <w:r w:rsidR="003A2326" w:rsidRPr="00701400">
        <w:rPr>
          <w:rFonts w:ascii="宋体" w:hAnsi="宋体" w:cs="宋体" w:hint="eastAsia"/>
          <w:b/>
          <w:color w:val="FF0000"/>
          <w:kern w:val="0"/>
          <w:sz w:val="24"/>
        </w:rPr>
        <w:t>13%增值</w:t>
      </w:r>
      <w:r w:rsidR="00D4476B" w:rsidRPr="00701400">
        <w:rPr>
          <w:rFonts w:ascii="宋体" w:hAnsi="宋体" w:cs="宋体" w:hint="eastAsia"/>
          <w:b/>
          <w:color w:val="FF0000"/>
          <w:kern w:val="0"/>
          <w:sz w:val="24"/>
        </w:rPr>
        <w:t>税</w:t>
      </w:r>
      <w:r w:rsidR="008C3C49" w:rsidRPr="00701400">
        <w:rPr>
          <w:rFonts w:ascii="宋体" w:hAnsi="宋体" w:cs="宋体" w:hint="eastAsia"/>
          <w:b/>
          <w:color w:val="FF0000"/>
          <w:kern w:val="0"/>
          <w:sz w:val="24"/>
        </w:rPr>
        <w:t>包干到厂</w:t>
      </w:r>
      <w:r w:rsidRPr="00701400">
        <w:rPr>
          <w:rFonts w:ascii="宋体" w:hAnsi="宋体" w:cs="宋体" w:hint="eastAsia"/>
          <w:b/>
          <w:color w:val="FF0000"/>
          <w:kern w:val="0"/>
          <w:sz w:val="24"/>
        </w:rPr>
        <w:t>价，</w:t>
      </w:r>
      <w:r w:rsidR="0094689E" w:rsidRPr="00701400">
        <w:rPr>
          <w:rFonts w:ascii="宋体" w:hAnsi="宋体" w:cs="宋体" w:hint="eastAsia"/>
          <w:b/>
          <w:color w:val="FF0000"/>
          <w:kern w:val="0"/>
          <w:sz w:val="24"/>
        </w:rPr>
        <w:t>最终以交货</w:t>
      </w:r>
      <w:r w:rsidR="003B475F" w:rsidRPr="00701400">
        <w:rPr>
          <w:rFonts w:ascii="宋体" w:hAnsi="宋体" w:cs="宋体" w:hint="eastAsia"/>
          <w:b/>
          <w:color w:val="FF0000"/>
          <w:kern w:val="0"/>
          <w:sz w:val="24"/>
        </w:rPr>
        <w:t>吨</w:t>
      </w:r>
      <w:r w:rsidR="007A1B8F" w:rsidRPr="00701400">
        <w:rPr>
          <w:rFonts w:ascii="宋体" w:hAnsi="宋体" w:cs="宋体" w:hint="eastAsia"/>
          <w:b/>
          <w:color w:val="FF0000"/>
          <w:kern w:val="0"/>
          <w:sz w:val="24"/>
        </w:rPr>
        <w:t>单价作为价格评分标准。</w:t>
      </w:r>
    </w:p>
    <w:p w:rsidR="0001529E" w:rsidRPr="00701400" w:rsidRDefault="00127144" w:rsidP="00701400">
      <w:pPr>
        <w:pStyle w:val="a6"/>
        <w:spacing w:line="480" w:lineRule="exact"/>
        <w:ind w:left="420" w:firstLineChars="0" w:firstLine="0"/>
        <w:rPr>
          <w:rFonts w:ascii="宋体" w:hAnsi="宋体" w:cs="宋体"/>
          <w:color w:val="000000" w:themeColor="text1"/>
          <w:kern w:val="0"/>
          <w:sz w:val="24"/>
        </w:rPr>
      </w:pPr>
      <w:r w:rsidRPr="00701400">
        <w:rPr>
          <w:rFonts w:ascii="宋体" w:hAnsi="宋体" w:cs="宋体" w:hint="eastAsia"/>
          <w:color w:val="000000" w:themeColor="text1"/>
          <w:kern w:val="0"/>
          <w:sz w:val="24"/>
        </w:rPr>
        <w:t>注：</w:t>
      </w:r>
      <w:r w:rsidR="00E46E0E" w:rsidRPr="00701400">
        <w:rPr>
          <w:rFonts w:ascii="宋体" w:hAnsi="宋体" w:cs="宋体" w:hint="eastAsia"/>
          <w:color w:val="000000" w:themeColor="text1"/>
          <w:kern w:val="0"/>
          <w:sz w:val="24"/>
        </w:rPr>
        <w:t>系统在线报价，并上传加盖公章的报价附件。</w:t>
      </w:r>
    </w:p>
    <w:p w:rsidR="00E5488C" w:rsidRPr="005774BF" w:rsidRDefault="00E5488C" w:rsidP="007D4C37">
      <w:pPr>
        <w:pStyle w:val="a6"/>
        <w:numPr>
          <w:ilvl w:val="0"/>
          <w:numId w:val="11"/>
        </w:numPr>
        <w:spacing w:line="480" w:lineRule="exact"/>
        <w:ind w:firstLineChars="0"/>
        <w:rPr>
          <w:rFonts w:ascii="宋体" w:hAnsi="宋体" w:cs="宋体"/>
          <w:b/>
          <w:color w:val="000000"/>
          <w:kern w:val="0"/>
          <w:sz w:val="24"/>
        </w:rPr>
      </w:pPr>
      <w:r w:rsidRPr="003A4A74">
        <w:rPr>
          <w:rFonts w:ascii="宋体" w:hAnsi="宋体" w:cs="宋体" w:hint="eastAsia"/>
          <w:color w:val="000000"/>
          <w:kern w:val="0"/>
          <w:sz w:val="24"/>
        </w:rPr>
        <w:lastRenderedPageBreak/>
        <w:t>首轮应选网上投标报价截至时间：</w:t>
      </w:r>
      <w:r w:rsidR="003A2531">
        <w:rPr>
          <w:rFonts w:ascii="宋体" w:hAnsi="宋体" w:cs="宋体" w:hint="eastAsia"/>
          <w:b/>
          <w:color w:val="FF0000"/>
          <w:kern w:val="0"/>
          <w:sz w:val="24"/>
        </w:rPr>
        <w:t>202</w:t>
      </w:r>
      <w:r w:rsidR="00CB4A6E">
        <w:rPr>
          <w:rFonts w:ascii="宋体" w:hAnsi="宋体" w:cs="宋体" w:hint="eastAsia"/>
          <w:b/>
          <w:color w:val="FF0000"/>
          <w:kern w:val="0"/>
          <w:sz w:val="24"/>
        </w:rPr>
        <w:t>6</w:t>
      </w:r>
      <w:r w:rsidRPr="005774BF">
        <w:rPr>
          <w:rFonts w:ascii="宋体" w:hAnsi="宋体" w:cs="宋体" w:hint="eastAsia"/>
          <w:b/>
          <w:color w:val="FF0000"/>
          <w:kern w:val="0"/>
          <w:sz w:val="24"/>
        </w:rPr>
        <w:t>年</w:t>
      </w:r>
      <w:r w:rsidR="008D62E6">
        <w:rPr>
          <w:rFonts w:ascii="宋体" w:hAnsi="宋体" w:cs="宋体" w:hint="eastAsia"/>
          <w:b/>
          <w:color w:val="FF0000"/>
          <w:kern w:val="0"/>
          <w:sz w:val="24"/>
        </w:rPr>
        <w:t>7</w:t>
      </w:r>
      <w:r w:rsidRPr="005774BF">
        <w:rPr>
          <w:rFonts w:ascii="宋体" w:hAnsi="宋体" w:cs="宋体" w:hint="eastAsia"/>
          <w:b/>
          <w:color w:val="FF0000"/>
          <w:kern w:val="0"/>
          <w:sz w:val="24"/>
        </w:rPr>
        <w:t>月</w:t>
      </w:r>
      <w:r w:rsidR="00712057">
        <w:rPr>
          <w:rFonts w:ascii="宋体" w:hAnsi="宋体" w:cs="宋体" w:hint="eastAsia"/>
          <w:b/>
          <w:color w:val="FF0000"/>
          <w:kern w:val="0"/>
          <w:sz w:val="24"/>
        </w:rPr>
        <w:t>24</w:t>
      </w:r>
      <w:r w:rsidRPr="005774BF">
        <w:rPr>
          <w:rFonts w:ascii="宋体" w:hAnsi="宋体" w:cs="宋体" w:hint="eastAsia"/>
          <w:b/>
          <w:color w:val="FF0000"/>
          <w:kern w:val="0"/>
          <w:sz w:val="24"/>
        </w:rPr>
        <w:t>日</w:t>
      </w:r>
      <w:r w:rsidR="00B846FB" w:rsidRPr="005774BF">
        <w:rPr>
          <w:rFonts w:ascii="宋体" w:hAnsi="宋体" w:cs="宋体" w:hint="eastAsia"/>
          <w:b/>
          <w:color w:val="FF0000"/>
          <w:kern w:val="0"/>
          <w:sz w:val="24"/>
        </w:rPr>
        <w:t>1</w:t>
      </w:r>
      <w:r w:rsidR="00E54283">
        <w:rPr>
          <w:rFonts w:ascii="宋体" w:hAnsi="宋体" w:cs="宋体" w:hint="eastAsia"/>
          <w:b/>
          <w:color w:val="FF0000"/>
          <w:kern w:val="0"/>
          <w:sz w:val="24"/>
        </w:rPr>
        <w:t>4</w:t>
      </w:r>
      <w:r w:rsidR="00027E69" w:rsidRPr="005774BF">
        <w:rPr>
          <w:rFonts w:ascii="宋体" w:hAnsi="宋体" w:cs="宋体" w:hint="eastAsia"/>
          <w:b/>
          <w:color w:val="FF0000"/>
          <w:kern w:val="0"/>
          <w:sz w:val="24"/>
        </w:rPr>
        <w:t>:</w:t>
      </w:r>
      <w:r w:rsidR="00C912F3">
        <w:rPr>
          <w:rFonts w:ascii="宋体" w:hAnsi="宋体" w:cs="宋体" w:hint="eastAsia"/>
          <w:b/>
          <w:color w:val="FF0000"/>
          <w:kern w:val="0"/>
          <w:sz w:val="24"/>
        </w:rPr>
        <w:t>3</w:t>
      </w:r>
      <w:r w:rsidR="00B846FB" w:rsidRPr="005774BF">
        <w:rPr>
          <w:rFonts w:ascii="宋体" w:hAnsi="宋体" w:cs="宋体" w:hint="eastAsia"/>
          <w:b/>
          <w:color w:val="FF0000"/>
          <w:kern w:val="0"/>
          <w:sz w:val="24"/>
        </w:rPr>
        <w:t>0</w:t>
      </w:r>
      <w:r w:rsidRPr="005774BF">
        <w:rPr>
          <w:rFonts w:ascii="宋体" w:hAnsi="宋体" w:cs="宋体" w:hint="eastAsia"/>
          <w:b/>
          <w:color w:val="FF0000"/>
          <w:kern w:val="0"/>
          <w:sz w:val="24"/>
        </w:rPr>
        <w:t>时</w:t>
      </w:r>
    </w:p>
    <w:p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F92D66" w:rsidRPr="00205642">
        <w:rPr>
          <w:rFonts w:ascii="宋体" w:hAnsi="宋体" w:cs="宋体" w:hint="eastAsia"/>
          <w:b/>
          <w:color w:val="FF0000"/>
          <w:kern w:val="0"/>
          <w:sz w:val="24"/>
        </w:rPr>
        <w:t>1</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中选人接到中选通知书后需在</w:t>
      </w:r>
      <w:r w:rsidR="003B475F" w:rsidRPr="00205642">
        <w:rPr>
          <w:rFonts w:ascii="宋体" w:hAnsi="宋体" w:cs="宋体" w:hint="eastAsia"/>
          <w:b/>
          <w:color w:val="000000"/>
          <w:kern w:val="0"/>
          <w:sz w:val="24"/>
        </w:rPr>
        <w:t xml:space="preserve"> </w:t>
      </w:r>
      <w:r w:rsidR="003B475F" w:rsidRPr="00205642">
        <w:rPr>
          <w:rFonts w:ascii="宋体" w:hAnsi="宋体" w:cs="宋体" w:hint="eastAsia"/>
          <w:b/>
          <w:color w:val="FF0000"/>
          <w:kern w:val="0"/>
          <w:sz w:val="24"/>
        </w:rPr>
        <w:t>7</w:t>
      </w:r>
      <w:r w:rsidR="003B475F" w:rsidRPr="00205642">
        <w:rPr>
          <w:rFonts w:ascii="宋体" w:hAnsi="宋体" w:cs="宋体" w:hint="eastAsia"/>
          <w:b/>
          <w:color w:val="000000"/>
          <w:kern w:val="0"/>
          <w:sz w:val="24"/>
        </w:rPr>
        <w:t xml:space="preserve"> </w:t>
      </w:r>
      <w:proofErr w:type="gramStart"/>
      <w:r w:rsidR="003B475F" w:rsidRPr="00205642">
        <w:rPr>
          <w:rFonts w:ascii="宋体" w:hAnsi="宋体" w:cs="宋体" w:hint="eastAsia"/>
          <w:b/>
          <w:color w:val="000000"/>
          <w:kern w:val="0"/>
          <w:sz w:val="24"/>
        </w:rPr>
        <w:t>个</w:t>
      </w:r>
      <w:proofErr w:type="gramEnd"/>
      <w:r w:rsidR="003B475F" w:rsidRPr="003B475F">
        <w:rPr>
          <w:rFonts w:ascii="宋体" w:hAnsi="宋体" w:cs="宋体" w:hint="eastAsia"/>
          <w:color w:val="000000"/>
          <w:kern w:val="0"/>
          <w:sz w:val="24"/>
        </w:rPr>
        <w:t xml:space="preserve">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rsidR="00E45FFD" w:rsidRPr="009B6F1C" w:rsidRDefault="00B54E65" w:rsidP="009B6F1C">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rsidR="00D0295E" w:rsidRPr="0043539B" w:rsidRDefault="00D0295E" w:rsidP="00D0295E">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t>六、合同主要条款</w:t>
      </w:r>
    </w:p>
    <w:p w:rsidR="00D0295E" w:rsidRPr="009901EB" w:rsidRDefault="00D0295E" w:rsidP="00D0295E">
      <w:pPr>
        <w:pStyle w:val="a6"/>
        <w:numPr>
          <w:ilvl w:val="0"/>
          <w:numId w:val="12"/>
        </w:numPr>
        <w:spacing w:line="480" w:lineRule="exact"/>
        <w:ind w:firstLineChars="0"/>
        <w:rPr>
          <w:rFonts w:ascii="宋体" w:hAnsi="宋体"/>
          <w:sz w:val="24"/>
        </w:rPr>
      </w:pPr>
      <w:r w:rsidRPr="003A4A74">
        <w:rPr>
          <w:rFonts w:ascii="宋体" w:hAnsi="宋体" w:hint="eastAsia"/>
          <w:sz w:val="24"/>
        </w:rPr>
        <w:t>烟煤质量指标要求：</w:t>
      </w: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985"/>
        <w:gridCol w:w="992"/>
        <w:gridCol w:w="1768"/>
        <w:gridCol w:w="1768"/>
        <w:gridCol w:w="1559"/>
        <w:gridCol w:w="1134"/>
      </w:tblGrid>
      <w:tr w:rsidR="00D0295E" w:rsidRPr="003A4A74" w:rsidTr="00C12905">
        <w:trPr>
          <w:trHeight w:val="560"/>
        </w:trPr>
        <w:tc>
          <w:tcPr>
            <w:tcW w:w="850"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品种</w:t>
            </w:r>
          </w:p>
        </w:tc>
        <w:tc>
          <w:tcPr>
            <w:tcW w:w="1985"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 xml:space="preserve">收到基低位发热量 </w:t>
            </w:r>
            <w:proofErr w:type="spellStart"/>
            <w:r w:rsidRPr="00B166C2">
              <w:rPr>
                <w:rFonts w:ascii="宋体" w:hAnsi="宋体" w:hint="eastAsia"/>
                <w:color w:val="FF0000"/>
                <w:szCs w:val="21"/>
              </w:rPr>
              <w:t>Qnet</w:t>
            </w:r>
            <w:proofErr w:type="spellEnd"/>
            <w:r w:rsidRPr="00B166C2">
              <w:rPr>
                <w:rFonts w:ascii="宋体" w:hAnsi="宋体" w:hint="eastAsia"/>
                <w:color w:val="FF0000"/>
                <w:szCs w:val="21"/>
              </w:rPr>
              <w:t xml:space="preserve">, </w:t>
            </w:r>
            <w:proofErr w:type="spellStart"/>
            <w:r w:rsidRPr="00B166C2">
              <w:rPr>
                <w:rFonts w:ascii="宋体" w:hAnsi="宋体" w:hint="eastAsia"/>
                <w:color w:val="FF0000"/>
                <w:szCs w:val="21"/>
              </w:rPr>
              <w:t>ar</w:t>
            </w:r>
            <w:proofErr w:type="spellEnd"/>
          </w:p>
        </w:tc>
        <w:tc>
          <w:tcPr>
            <w:tcW w:w="992"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全</w:t>
            </w:r>
            <w:proofErr w:type="gramStart"/>
            <w:r w:rsidRPr="00B166C2">
              <w:rPr>
                <w:rFonts w:ascii="宋体" w:hAnsi="宋体" w:hint="eastAsia"/>
                <w:color w:val="FF0000"/>
                <w:szCs w:val="21"/>
              </w:rPr>
              <w:t>水份</w:t>
            </w:r>
            <w:proofErr w:type="gramEnd"/>
          </w:p>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Mt</w:t>
            </w:r>
          </w:p>
        </w:tc>
        <w:tc>
          <w:tcPr>
            <w:tcW w:w="1768" w:type="dxa"/>
          </w:tcPr>
          <w:p w:rsidR="00D0295E" w:rsidRPr="00C833EF" w:rsidRDefault="00D0295E" w:rsidP="00C12905">
            <w:pPr>
              <w:spacing w:line="260" w:lineRule="exact"/>
              <w:jc w:val="center"/>
              <w:rPr>
                <w:rFonts w:ascii="宋体" w:hAnsi="宋体"/>
                <w:color w:val="FF0000"/>
                <w:szCs w:val="21"/>
              </w:rPr>
            </w:pPr>
            <w:r w:rsidRPr="00C833EF">
              <w:rPr>
                <w:rFonts w:ascii="宋体" w:hAnsi="宋体" w:hint="eastAsia"/>
                <w:color w:val="FF0000"/>
                <w:szCs w:val="21"/>
              </w:rPr>
              <w:t>空干基水Mad</w:t>
            </w:r>
          </w:p>
        </w:tc>
        <w:tc>
          <w:tcPr>
            <w:tcW w:w="1768" w:type="dxa"/>
            <w:shd w:val="clear" w:color="auto" w:fill="auto"/>
            <w:vAlign w:val="center"/>
          </w:tcPr>
          <w:p w:rsidR="00D0295E" w:rsidRPr="00B166C2" w:rsidRDefault="00D0295E" w:rsidP="00C12905">
            <w:pPr>
              <w:spacing w:line="280" w:lineRule="exact"/>
              <w:jc w:val="center"/>
              <w:rPr>
                <w:rFonts w:ascii="宋体" w:hAnsi="宋体"/>
                <w:color w:val="FF0000"/>
                <w:szCs w:val="21"/>
              </w:rPr>
            </w:pPr>
            <w:r w:rsidRPr="00B166C2">
              <w:rPr>
                <w:rFonts w:ascii="宋体" w:hAnsi="宋体" w:hint="eastAsia"/>
                <w:color w:val="FF0000"/>
                <w:szCs w:val="21"/>
              </w:rPr>
              <w:t>空干基全硫</w:t>
            </w:r>
          </w:p>
          <w:p w:rsidR="00D0295E" w:rsidRPr="00B166C2" w:rsidRDefault="00D0295E" w:rsidP="00C12905">
            <w:pPr>
              <w:spacing w:line="280" w:lineRule="exact"/>
              <w:jc w:val="center"/>
              <w:rPr>
                <w:rFonts w:ascii="宋体" w:hAnsi="宋体"/>
                <w:color w:val="FF0000"/>
                <w:szCs w:val="21"/>
              </w:rPr>
            </w:pPr>
            <w:proofErr w:type="spellStart"/>
            <w:r w:rsidRPr="00B166C2">
              <w:rPr>
                <w:rFonts w:ascii="宋体" w:hAnsi="宋体" w:hint="eastAsia"/>
                <w:color w:val="FF0000"/>
                <w:szCs w:val="21"/>
              </w:rPr>
              <w:t>St,ad</w:t>
            </w:r>
            <w:proofErr w:type="spellEnd"/>
          </w:p>
        </w:tc>
        <w:tc>
          <w:tcPr>
            <w:tcW w:w="1559" w:type="dxa"/>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空干基挥发份</w:t>
            </w:r>
            <w:proofErr w:type="spellStart"/>
            <w:r w:rsidRPr="00B166C2">
              <w:rPr>
                <w:rFonts w:ascii="宋体" w:hAnsi="宋体" w:hint="eastAsia"/>
                <w:color w:val="FF0000"/>
                <w:szCs w:val="21"/>
              </w:rPr>
              <w:t>Vad</w:t>
            </w:r>
            <w:proofErr w:type="spellEnd"/>
          </w:p>
        </w:tc>
        <w:tc>
          <w:tcPr>
            <w:tcW w:w="1134"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粒度</w:t>
            </w:r>
          </w:p>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Size</w:t>
            </w:r>
          </w:p>
        </w:tc>
      </w:tr>
      <w:tr w:rsidR="00D0295E" w:rsidRPr="003A4A74" w:rsidTr="00C12905">
        <w:trPr>
          <w:trHeight w:val="459"/>
        </w:trPr>
        <w:tc>
          <w:tcPr>
            <w:tcW w:w="850" w:type="dxa"/>
            <w:shd w:val="clear" w:color="auto" w:fill="auto"/>
            <w:vAlign w:val="center"/>
          </w:tcPr>
          <w:p w:rsidR="00D0295E" w:rsidRPr="00B166C2" w:rsidRDefault="00D0295E" w:rsidP="00C12905">
            <w:pPr>
              <w:spacing w:line="280" w:lineRule="exact"/>
              <w:jc w:val="center"/>
              <w:rPr>
                <w:rFonts w:ascii="宋体" w:hAnsi="宋体"/>
                <w:color w:val="FF0000"/>
                <w:szCs w:val="21"/>
              </w:rPr>
            </w:pPr>
            <w:r w:rsidRPr="00D04837">
              <w:rPr>
                <w:rFonts w:ascii="宋体" w:hAnsi="宋体" w:hint="eastAsia"/>
                <w:color w:val="FF0000"/>
                <w:szCs w:val="21"/>
              </w:rPr>
              <w:t>烟煤Ⅱ</w:t>
            </w:r>
          </w:p>
        </w:tc>
        <w:tc>
          <w:tcPr>
            <w:tcW w:w="1985"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≥5</w:t>
            </w:r>
            <w:r>
              <w:rPr>
                <w:rFonts w:ascii="宋体" w:hAnsi="宋体" w:hint="eastAsia"/>
                <w:color w:val="FF0000"/>
                <w:szCs w:val="21"/>
              </w:rPr>
              <w:t>5</w:t>
            </w:r>
            <w:r w:rsidRPr="00B166C2">
              <w:rPr>
                <w:rFonts w:ascii="宋体" w:hAnsi="宋体" w:hint="eastAsia"/>
                <w:color w:val="FF0000"/>
                <w:szCs w:val="21"/>
              </w:rPr>
              <w:t>00大卡/公斤</w:t>
            </w:r>
          </w:p>
        </w:tc>
        <w:tc>
          <w:tcPr>
            <w:tcW w:w="992"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≤12</w:t>
            </w:r>
            <w:r w:rsidRPr="00B166C2">
              <w:rPr>
                <w:rFonts w:ascii="宋体" w:hAnsi="宋体"/>
                <w:color w:val="FF0000"/>
                <w:szCs w:val="21"/>
              </w:rPr>
              <w:t>﹪</w:t>
            </w:r>
          </w:p>
        </w:tc>
        <w:tc>
          <w:tcPr>
            <w:tcW w:w="1768" w:type="dxa"/>
          </w:tcPr>
          <w:p w:rsidR="00D0295E" w:rsidRPr="00C833EF" w:rsidRDefault="00D0295E" w:rsidP="00C12905">
            <w:pPr>
              <w:spacing w:line="260" w:lineRule="exact"/>
              <w:jc w:val="center"/>
              <w:rPr>
                <w:rFonts w:ascii="宋体" w:hAnsi="宋体"/>
                <w:color w:val="FF0000"/>
                <w:szCs w:val="21"/>
              </w:rPr>
            </w:pPr>
            <w:r w:rsidRPr="00C833EF">
              <w:rPr>
                <w:rFonts w:ascii="宋体" w:hAnsi="宋体" w:hint="eastAsia"/>
                <w:color w:val="FF0000"/>
                <w:szCs w:val="21"/>
              </w:rPr>
              <w:t>≤</w:t>
            </w:r>
            <w:r>
              <w:rPr>
                <w:rFonts w:ascii="宋体" w:hAnsi="宋体" w:hint="eastAsia"/>
                <w:color w:val="FF0000"/>
                <w:szCs w:val="21"/>
              </w:rPr>
              <w:t>3</w:t>
            </w:r>
            <w:r w:rsidRPr="00C833EF">
              <w:rPr>
                <w:rFonts w:ascii="宋体" w:hAnsi="宋体" w:hint="eastAsia"/>
                <w:color w:val="FF0000"/>
                <w:szCs w:val="21"/>
              </w:rPr>
              <w:t>.5﹪</w:t>
            </w:r>
          </w:p>
        </w:tc>
        <w:tc>
          <w:tcPr>
            <w:tcW w:w="1768" w:type="dxa"/>
            <w:shd w:val="clear" w:color="auto" w:fill="auto"/>
            <w:vAlign w:val="center"/>
          </w:tcPr>
          <w:p w:rsidR="00D0295E" w:rsidRPr="00B166C2" w:rsidRDefault="00D0295E" w:rsidP="00C12905">
            <w:pPr>
              <w:spacing w:line="280" w:lineRule="exact"/>
              <w:jc w:val="center"/>
              <w:rPr>
                <w:rFonts w:ascii="宋体" w:hAnsi="宋体"/>
                <w:color w:val="FF0000"/>
                <w:szCs w:val="21"/>
              </w:rPr>
            </w:pPr>
            <w:r w:rsidRPr="00B166C2">
              <w:rPr>
                <w:rFonts w:ascii="宋体" w:hAnsi="宋体" w:hint="eastAsia"/>
                <w:color w:val="FF0000"/>
                <w:szCs w:val="21"/>
              </w:rPr>
              <w:t>≤</w:t>
            </w:r>
            <w:r>
              <w:rPr>
                <w:rFonts w:ascii="宋体" w:hAnsi="宋体" w:hint="eastAsia"/>
                <w:color w:val="FF0000"/>
                <w:szCs w:val="21"/>
              </w:rPr>
              <w:t>1.2</w:t>
            </w:r>
            <w:r w:rsidRPr="00B166C2">
              <w:rPr>
                <w:rFonts w:ascii="宋体" w:hAnsi="宋体"/>
                <w:color w:val="FF0000"/>
                <w:szCs w:val="21"/>
              </w:rPr>
              <w:t>﹪</w:t>
            </w:r>
          </w:p>
        </w:tc>
        <w:tc>
          <w:tcPr>
            <w:tcW w:w="1559" w:type="dxa"/>
          </w:tcPr>
          <w:p w:rsidR="00D0295E" w:rsidRPr="00B166C2" w:rsidRDefault="00D0295E" w:rsidP="00C12905">
            <w:pPr>
              <w:spacing w:line="360" w:lineRule="auto"/>
              <w:ind w:firstLineChars="200" w:firstLine="420"/>
              <w:rPr>
                <w:rFonts w:ascii="宋体" w:hAnsi="宋体"/>
                <w:color w:val="FF0000"/>
                <w:szCs w:val="21"/>
              </w:rPr>
            </w:pPr>
            <w:r w:rsidRPr="00B166C2">
              <w:rPr>
                <w:rFonts w:ascii="宋体" w:hAnsi="宋体" w:hint="eastAsia"/>
                <w:color w:val="FF0000"/>
                <w:szCs w:val="21"/>
              </w:rPr>
              <w:t>≥2</w:t>
            </w:r>
            <w:r>
              <w:rPr>
                <w:rFonts w:ascii="宋体" w:hAnsi="宋体" w:hint="eastAsia"/>
                <w:color w:val="FF0000"/>
                <w:szCs w:val="21"/>
              </w:rPr>
              <w:t>8</w:t>
            </w:r>
            <w:r w:rsidRPr="00B166C2">
              <w:rPr>
                <w:rFonts w:ascii="宋体" w:hAnsi="宋体" w:hint="eastAsia"/>
                <w:color w:val="FF0000"/>
                <w:szCs w:val="21"/>
              </w:rPr>
              <w:t>%</w:t>
            </w:r>
          </w:p>
        </w:tc>
        <w:tc>
          <w:tcPr>
            <w:tcW w:w="1134" w:type="dxa"/>
            <w:shd w:val="clear" w:color="auto" w:fill="auto"/>
            <w:vAlign w:val="center"/>
          </w:tcPr>
          <w:p w:rsidR="00D0295E" w:rsidRPr="00B166C2" w:rsidRDefault="00D0295E" w:rsidP="00C12905">
            <w:pPr>
              <w:spacing w:line="260" w:lineRule="exact"/>
              <w:jc w:val="center"/>
              <w:rPr>
                <w:rFonts w:ascii="宋体" w:hAnsi="宋体"/>
                <w:color w:val="FF0000"/>
                <w:szCs w:val="21"/>
              </w:rPr>
            </w:pPr>
            <w:r w:rsidRPr="00B166C2">
              <w:rPr>
                <w:rFonts w:ascii="宋体" w:hAnsi="宋体" w:hint="eastAsia"/>
                <w:color w:val="FF0000"/>
                <w:szCs w:val="21"/>
              </w:rPr>
              <w:t>≤100mm</w:t>
            </w:r>
          </w:p>
        </w:tc>
      </w:tr>
    </w:tbl>
    <w:p w:rsidR="00D0295E" w:rsidRPr="00603F90" w:rsidRDefault="00D0295E" w:rsidP="00D0295E">
      <w:pPr>
        <w:pStyle w:val="a6"/>
        <w:spacing w:line="480" w:lineRule="exact"/>
        <w:ind w:left="420" w:firstLineChars="0" w:firstLine="0"/>
        <w:rPr>
          <w:rFonts w:ascii="宋体" w:hAnsi="宋体"/>
          <w:b/>
          <w:color w:val="000000" w:themeColor="text1"/>
          <w:sz w:val="24"/>
        </w:rPr>
      </w:pPr>
      <w:r w:rsidRPr="00245E32">
        <w:rPr>
          <w:rFonts w:ascii="宋体" w:hAnsi="宋体" w:hint="eastAsia"/>
          <w:b/>
          <w:color w:val="000000" w:themeColor="text1"/>
          <w:sz w:val="24"/>
        </w:rPr>
        <w:t>注：不允许供应无烟煤、贫煤、贫瘦煤、瘦煤、褐煤等混配煤（包括当地混配煤），如不按合同要求质量指标及相关说明交货，买方有权扣除全额投标保证金。</w:t>
      </w:r>
    </w:p>
    <w:p w:rsidR="00D0295E" w:rsidRDefault="00D0295E" w:rsidP="00D0295E">
      <w:pPr>
        <w:pStyle w:val="a6"/>
        <w:numPr>
          <w:ilvl w:val="0"/>
          <w:numId w:val="12"/>
        </w:numPr>
        <w:spacing w:line="480" w:lineRule="exact"/>
        <w:ind w:firstLineChars="0"/>
        <w:rPr>
          <w:rFonts w:ascii="宋体" w:hAnsi="宋体"/>
          <w:sz w:val="24"/>
        </w:rPr>
      </w:pPr>
      <w:r>
        <w:rPr>
          <w:rFonts w:ascii="宋体" w:hAnsi="宋体"/>
          <w:sz w:val="24"/>
        </w:rPr>
        <w:t>数质量验收</w:t>
      </w:r>
      <w:r w:rsidRPr="0001529E">
        <w:rPr>
          <w:rFonts w:ascii="宋体" w:hAnsi="宋体"/>
          <w:sz w:val="24"/>
        </w:rPr>
        <w:t>标准：</w:t>
      </w:r>
    </w:p>
    <w:p w:rsidR="00D0295E" w:rsidRPr="003A4A74" w:rsidRDefault="00D0295E" w:rsidP="00D0295E">
      <w:pPr>
        <w:pStyle w:val="a6"/>
        <w:numPr>
          <w:ilvl w:val="0"/>
          <w:numId w:val="16"/>
        </w:numPr>
        <w:spacing w:line="480" w:lineRule="exact"/>
        <w:ind w:firstLineChars="0"/>
        <w:rPr>
          <w:rFonts w:ascii="宋体" w:hAnsi="宋体" w:cs="宋体"/>
          <w:vanish/>
          <w:color w:val="000000"/>
          <w:kern w:val="0"/>
          <w:sz w:val="24"/>
        </w:rPr>
      </w:pPr>
    </w:p>
    <w:p w:rsidR="00D0295E" w:rsidRPr="003A4A74" w:rsidRDefault="00D0295E" w:rsidP="00D0295E">
      <w:pPr>
        <w:pStyle w:val="a6"/>
        <w:numPr>
          <w:ilvl w:val="0"/>
          <w:numId w:val="16"/>
        </w:numPr>
        <w:spacing w:line="480" w:lineRule="exact"/>
        <w:ind w:firstLineChars="0"/>
        <w:rPr>
          <w:rFonts w:ascii="宋体" w:hAnsi="宋体" w:cs="宋体"/>
          <w:vanish/>
          <w:color w:val="000000"/>
          <w:kern w:val="0"/>
          <w:sz w:val="24"/>
        </w:rPr>
      </w:pP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8"/>
        <w:gridCol w:w="7297"/>
      </w:tblGrid>
      <w:tr w:rsidR="009B6F1C" w:rsidRPr="00B9505D" w:rsidTr="00C12905">
        <w:trPr>
          <w:trHeight w:val="317"/>
        </w:trPr>
        <w:tc>
          <w:tcPr>
            <w:tcW w:w="2058"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质量名称</w:t>
            </w:r>
          </w:p>
        </w:tc>
        <w:tc>
          <w:tcPr>
            <w:tcW w:w="7297"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质量扣罚标准</w:t>
            </w:r>
          </w:p>
        </w:tc>
      </w:tr>
      <w:tr w:rsidR="009B6F1C" w:rsidRPr="00B9505D" w:rsidTr="00C12905">
        <w:trPr>
          <w:trHeight w:val="922"/>
        </w:trPr>
        <w:tc>
          <w:tcPr>
            <w:tcW w:w="2058"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shd w:val="pct15" w:color="auto" w:fill="FFFFFF"/>
              </w:rPr>
            </w:pPr>
            <w:r w:rsidRPr="00EA2722">
              <w:rPr>
                <w:rFonts w:asciiTheme="minorEastAsia" w:eastAsiaTheme="minorEastAsia" w:hAnsiTheme="minorEastAsia" w:cs="Arial"/>
                <w:color w:val="FF0000"/>
                <w:sz w:val="24"/>
              </w:rPr>
              <w:t>收到基低位发热量</w:t>
            </w:r>
          </w:p>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w:t>
            </w:r>
            <w:proofErr w:type="spellStart"/>
            <w:r w:rsidRPr="00EA2722">
              <w:rPr>
                <w:rFonts w:asciiTheme="minorEastAsia" w:eastAsiaTheme="minorEastAsia" w:hAnsiTheme="minorEastAsia" w:cs="Arial"/>
                <w:color w:val="FF0000"/>
                <w:sz w:val="24"/>
              </w:rPr>
              <w:t>Qnet</w:t>
            </w:r>
            <w:proofErr w:type="spellEnd"/>
            <w:r w:rsidRPr="00EA2722">
              <w:rPr>
                <w:rFonts w:asciiTheme="minorEastAsia" w:eastAsiaTheme="minorEastAsia" w:hAnsiTheme="minorEastAsia" w:cs="Arial"/>
                <w:color w:val="FF0000"/>
                <w:sz w:val="24"/>
              </w:rPr>
              <w:t xml:space="preserve">, </w:t>
            </w:r>
            <w:proofErr w:type="spellStart"/>
            <w:r w:rsidRPr="00EA2722">
              <w:rPr>
                <w:rFonts w:asciiTheme="minorEastAsia" w:eastAsiaTheme="minorEastAsia" w:hAnsiTheme="minorEastAsia" w:cs="Arial"/>
                <w:color w:val="FF0000"/>
                <w:sz w:val="24"/>
              </w:rPr>
              <w:t>ar</w:t>
            </w:r>
            <w:proofErr w:type="spellEnd"/>
            <w:r w:rsidRPr="00EA2722">
              <w:rPr>
                <w:rFonts w:asciiTheme="minorEastAsia" w:eastAsiaTheme="minorEastAsia" w:hAnsiTheme="minorEastAsia" w:cs="Arial"/>
                <w:color w:val="FF0000"/>
                <w:sz w:val="24"/>
              </w:rPr>
              <w:t>）</w:t>
            </w:r>
          </w:p>
        </w:tc>
        <w:tc>
          <w:tcPr>
            <w:tcW w:w="7297" w:type="dxa"/>
            <w:shd w:val="clear" w:color="auto" w:fill="auto"/>
            <w:vAlign w:val="center"/>
          </w:tcPr>
          <w:p w:rsidR="009B6F1C" w:rsidRPr="005774BF" w:rsidRDefault="009B6F1C" w:rsidP="008821AE">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5774BF">
              <w:rPr>
                <w:rFonts w:asciiTheme="minorEastAsia" w:eastAsiaTheme="minorEastAsia" w:hAnsiTheme="minorEastAsia" w:cs="Arial" w:hint="eastAsia"/>
                <w:color w:val="FF0000"/>
                <w:szCs w:val="21"/>
              </w:rPr>
              <w:t>0大卡/</w:t>
            </w:r>
            <w:proofErr w:type="gramStart"/>
            <w:r w:rsidRPr="005774BF">
              <w:rPr>
                <w:rFonts w:asciiTheme="minorEastAsia" w:eastAsiaTheme="minorEastAsia" w:hAnsiTheme="minorEastAsia" w:cs="Arial" w:hint="eastAsia"/>
                <w:color w:val="FF0000"/>
                <w:szCs w:val="21"/>
              </w:rPr>
              <w:t>千克≤</w:t>
            </w:r>
            <w:proofErr w:type="gramEnd"/>
            <w:r w:rsidRPr="005774BF">
              <w:rPr>
                <w:rFonts w:asciiTheme="minorEastAsia" w:eastAsiaTheme="minorEastAsia" w:hAnsiTheme="minorEastAsia" w:cs="Arial" w:hint="eastAsia"/>
                <w:color w:val="FF0000"/>
                <w:szCs w:val="21"/>
              </w:rPr>
              <w:t>收到基低位发热量＜5</w:t>
            </w:r>
            <w:r>
              <w:rPr>
                <w:rFonts w:asciiTheme="minorEastAsia" w:eastAsiaTheme="minorEastAsia" w:hAnsiTheme="minorEastAsia" w:cs="Arial" w:hint="eastAsia"/>
                <w:color w:val="FF0000"/>
                <w:szCs w:val="21"/>
              </w:rPr>
              <w:t>4</w:t>
            </w:r>
            <w:r w:rsidRPr="005774BF">
              <w:rPr>
                <w:rFonts w:asciiTheme="minorEastAsia" w:eastAsiaTheme="minorEastAsia" w:hAnsiTheme="minorEastAsia" w:cs="Arial" w:hint="eastAsia"/>
                <w:color w:val="FF0000"/>
                <w:szCs w:val="21"/>
              </w:rPr>
              <w:t>00大卡/千克，因入库或其他原因无法拒绝收货的，除按实际交货热值每减少1大卡/千克，价格减少（合同价格/基准发热量5</w:t>
            </w:r>
            <w:r>
              <w:rPr>
                <w:rFonts w:asciiTheme="minorEastAsia" w:eastAsiaTheme="minorEastAsia" w:hAnsiTheme="minorEastAsia" w:cs="Arial" w:hint="eastAsia"/>
                <w:color w:val="FF0000"/>
                <w:szCs w:val="21"/>
              </w:rPr>
              <w:t>5</w:t>
            </w:r>
            <w:r w:rsidRPr="005774BF">
              <w:rPr>
                <w:rFonts w:asciiTheme="minorEastAsia" w:eastAsiaTheme="minorEastAsia" w:hAnsiTheme="minorEastAsia" w:cs="Arial" w:hint="eastAsia"/>
                <w:color w:val="FF0000"/>
                <w:szCs w:val="21"/>
              </w:rPr>
              <w:t>00大卡/千克）元/吨外，每吨加扣30元/吨；(保留4位小数)</w:t>
            </w:r>
            <w:r w:rsidRPr="005774BF">
              <w:rPr>
                <w:rFonts w:asciiTheme="minorEastAsia" w:eastAsiaTheme="minorEastAsia" w:hAnsiTheme="minorEastAsia" w:cs="Arial"/>
                <w:color w:val="FF0000"/>
                <w:szCs w:val="21"/>
              </w:rPr>
              <w:t>。</w:t>
            </w:r>
          </w:p>
          <w:p w:rsidR="009B6F1C" w:rsidRPr="005774BF" w:rsidRDefault="009B6F1C" w:rsidP="008821AE">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5774BF">
              <w:rPr>
                <w:rFonts w:asciiTheme="minorEastAsia" w:eastAsiaTheme="minorEastAsia" w:hAnsiTheme="minorEastAsia" w:cs="Arial" w:hint="eastAsia"/>
                <w:color w:val="FF0000"/>
                <w:szCs w:val="21"/>
              </w:rPr>
              <w:t>5</w:t>
            </w:r>
            <w:r>
              <w:rPr>
                <w:rFonts w:asciiTheme="minorEastAsia" w:eastAsiaTheme="minorEastAsia" w:hAnsiTheme="minorEastAsia" w:cs="Arial" w:hint="eastAsia"/>
                <w:color w:val="FF0000"/>
                <w:szCs w:val="21"/>
              </w:rPr>
              <w:t>4</w:t>
            </w:r>
            <w:r w:rsidRPr="005774BF">
              <w:rPr>
                <w:rFonts w:asciiTheme="minorEastAsia" w:eastAsiaTheme="minorEastAsia" w:hAnsiTheme="minorEastAsia" w:cs="Arial" w:hint="eastAsia"/>
                <w:color w:val="FF0000"/>
                <w:szCs w:val="21"/>
              </w:rPr>
              <w:t>00大卡/</w:t>
            </w:r>
            <w:proofErr w:type="gramStart"/>
            <w:r w:rsidRPr="005774BF">
              <w:rPr>
                <w:rFonts w:asciiTheme="minorEastAsia" w:eastAsiaTheme="minorEastAsia" w:hAnsiTheme="minorEastAsia" w:cs="Arial" w:hint="eastAsia"/>
                <w:color w:val="FF0000"/>
                <w:szCs w:val="21"/>
              </w:rPr>
              <w:t>千克≤</w:t>
            </w:r>
            <w:proofErr w:type="gramEnd"/>
            <w:r w:rsidRPr="005774BF">
              <w:rPr>
                <w:rFonts w:asciiTheme="minorEastAsia" w:eastAsiaTheme="minorEastAsia" w:hAnsiTheme="minorEastAsia" w:cs="Arial" w:hint="eastAsia"/>
                <w:color w:val="FF0000"/>
                <w:szCs w:val="21"/>
              </w:rPr>
              <w:t>收到基低位发热量＜5</w:t>
            </w:r>
            <w:r>
              <w:rPr>
                <w:rFonts w:asciiTheme="minorEastAsia" w:eastAsiaTheme="minorEastAsia" w:hAnsiTheme="minorEastAsia" w:cs="Arial" w:hint="eastAsia"/>
                <w:color w:val="FF0000"/>
                <w:szCs w:val="21"/>
              </w:rPr>
              <w:t>5</w:t>
            </w:r>
            <w:r w:rsidRPr="005774BF">
              <w:rPr>
                <w:rFonts w:asciiTheme="minorEastAsia" w:eastAsiaTheme="minorEastAsia" w:hAnsiTheme="minorEastAsia" w:cs="Arial" w:hint="eastAsia"/>
                <w:color w:val="FF0000"/>
                <w:szCs w:val="21"/>
              </w:rPr>
              <w:t>00大卡/千克，实际交货热值每减少1大卡/千克，价格减少（合同价格/基准发热量5</w:t>
            </w:r>
            <w:r>
              <w:rPr>
                <w:rFonts w:asciiTheme="minorEastAsia" w:eastAsiaTheme="minorEastAsia" w:hAnsiTheme="minorEastAsia" w:cs="Arial" w:hint="eastAsia"/>
                <w:color w:val="FF0000"/>
                <w:szCs w:val="21"/>
              </w:rPr>
              <w:t>5</w:t>
            </w:r>
            <w:r w:rsidRPr="005774BF">
              <w:rPr>
                <w:rFonts w:asciiTheme="minorEastAsia" w:eastAsiaTheme="minorEastAsia" w:hAnsiTheme="minorEastAsia" w:cs="Arial" w:hint="eastAsia"/>
                <w:color w:val="FF0000"/>
                <w:szCs w:val="21"/>
              </w:rPr>
              <w:t>00大卡/千克）元/吨；(保留4位小数)。</w:t>
            </w:r>
          </w:p>
          <w:p w:rsidR="009B6F1C" w:rsidRPr="005774BF" w:rsidRDefault="009B6F1C" w:rsidP="008821AE">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DE2E27">
              <w:rPr>
                <w:rFonts w:asciiTheme="minorEastAsia" w:eastAsiaTheme="minorEastAsia" w:hAnsiTheme="minorEastAsia" w:cs="Arial" w:hint="eastAsia"/>
                <w:color w:val="FF0000"/>
                <w:szCs w:val="21"/>
              </w:rPr>
              <w:t>5</w:t>
            </w:r>
            <w:r>
              <w:rPr>
                <w:rFonts w:asciiTheme="minorEastAsia" w:eastAsiaTheme="minorEastAsia" w:hAnsiTheme="minorEastAsia" w:cs="Arial" w:hint="eastAsia"/>
                <w:color w:val="FF0000"/>
                <w:szCs w:val="21"/>
              </w:rPr>
              <w:t>5</w:t>
            </w:r>
            <w:r w:rsidRPr="00DE2E27">
              <w:rPr>
                <w:rFonts w:asciiTheme="minorEastAsia" w:eastAsiaTheme="minorEastAsia" w:hAnsiTheme="minorEastAsia" w:cs="Arial" w:hint="eastAsia"/>
                <w:color w:val="FF0000"/>
                <w:szCs w:val="21"/>
              </w:rPr>
              <w:t>00大卡/</w:t>
            </w:r>
            <w:proofErr w:type="gramStart"/>
            <w:r w:rsidRPr="00DE2E27">
              <w:rPr>
                <w:rFonts w:asciiTheme="minorEastAsia" w:eastAsiaTheme="minorEastAsia" w:hAnsiTheme="minorEastAsia" w:cs="Arial" w:hint="eastAsia"/>
                <w:color w:val="FF0000"/>
                <w:szCs w:val="21"/>
              </w:rPr>
              <w:t>千克≤</w:t>
            </w:r>
            <w:proofErr w:type="gramEnd"/>
            <w:r w:rsidRPr="00DE2E27">
              <w:rPr>
                <w:rFonts w:asciiTheme="minorEastAsia" w:eastAsiaTheme="minorEastAsia" w:hAnsiTheme="minorEastAsia" w:cs="Arial" w:hint="eastAsia"/>
                <w:color w:val="FF0000"/>
                <w:szCs w:val="21"/>
              </w:rPr>
              <w:t>收到基低位发热量≤5</w:t>
            </w:r>
            <w:r>
              <w:rPr>
                <w:rFonts w:asciiTheme="minorEastAsia" w:eastAsiaTheme="minorEastAsia" w:hAnsiTheme="minorEastAsia" w:cs="Arial" w:hint="eastAsia"/>
                <w:color w:val="FF0000"/>
                <w:szCs w:val="21"/>
              </w:rPr>
              <w:t>8</w:t>
            </w:r>
            <w:r w:rsidRPr="00DE2E27">
              <w:rPr>
                <w:rFonts w:asciiTheme="minorEastAsia" w:eastAsiaTheme="minorEastAsia" w:hAnsiTheme="minorEastAsia" w:cs="Arial" w:hint="eastAsia"/>
                <w:color w:val="FF0000"/>
                <w:szCs w:val="21"/>
              </w:rPr>
              <w:t>00大卡/千克，实际交货热值每增加1大卡/千克，价格增加（合同价格/基准发热量5</w:t>
            </w:r>
            <w:r>
              <w:rPr>
                <w:rFonts w:asciiTheme="minorEastAsia" w:eastAsiaTheme="minorEastAsia" w:hAnsiTheme="minorEastAsia" w:cs="Arial" w:hint="eastAsia"/>
                <w:color w:val="FF0000"/>
                <w:szCs w:val="21"/>
              </w:rPr>
              <w:t>5</w:t>
            </w:r>
            <w:r w:rsidRPr="00DE2E27">
              <w:rPr>
                <w:rFonts w:asciiTheme="minorEastAsia" w:eastAsiaTheme="minorEastAsia" w:hAnsiTheme="minorEastAsia" w:cs="Arial" w:hint="eastAsia"/>
                <w:color w:val="FF0000"/>
                <w:szCs w:val="21"/>
              </w:rPr>
              <w:t>00大卡/千克）元/吨；(保留4位小数)，</w:t>
            </w:r>
            <w:r w:rsidRPr="00DE2E27">
              <w:rPr>
                <w:rFonts w:asciiTheme="minorEastAsia" w:eastAsiaTheme="minorEastAsia" w:hAnsiTheme="minorEastAsia" w:cs="Arial" w:hint="eastAsia"/>
                <w:b/>
                <w:color w:val="000000" w:themeColor="text1"/>
                <w:szCs w:val="21"/>
              </w:rPr>
              <w:t>超过5800大卡/千克不再奖励，按照5800大卡/千克结算。</w:t>
            </w:r>
            <w:r w:rsidRPr="00DE2E27">
              <w:rPr>
                <w:rFonts w:asciiTheme="minorEastAsia" w:eastAsiaTheme="minorEastAsia" w:hAnsiTheme="minorEastAsia" w:cs="Arial" w:hint="eastAsia"/>
                <w:color w:val="FF0000"/>
                <w:szCs w:val="21"/>
              </w:rPr>
              <w:t>（基准热值5</w:t>
            </w:r>
            <w:r>
              <w:rPr>
                <w:rFonts w:asciiTheme="minorEastAsia" w:eastAsiaTheme="minorEastAsia" w:hAnsiTheme="minorEastAsia" w:cs="Arial" w:hint="eastAsia"/>
                <w:color w:val="FF0000"/>
                <w:szCs w:val="21"/>
              </w:rPr>
              <w:t>5</w:t>
            </w:r>
            <w:r w:rsidRPr="00DE2E27">
              <w:rPr>
                <w:rFonts w:asciiTheme="minorEastAsia" w:eastAsiaTheme="minorEastAsia" w:hAnsiTheme="minorEastAsia" w:cs="Arial" w:hint="eastAsia"/>
                <w:color w:val="FF0000"/>
                <w:szCs w:val="21"/>
              </w:rPr>
              <w:t>00大卡/公斤，吨单价四舍五入小数点后保留两位，热值单价四舍五入小数点后保留四位）。</w:t>
            </w:r>
          </w:p>
        </w:tc>
      </w:tr>
      <w:tr w:rsidR="009B6F1C" w:rsidRPr="00B9505D" w:rsidTr="00C12905">
        <w:trPr>
          <w:trHeight w:val="317"/>
        </w:trPr>
        <w:tc>
          <w:tcPr>
            <w:tcW w:w="2058"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全</w:t>
            </w:r>
            <w:proofErr w:type="gramStart"/>
            <w:r w:rsidRPr="00EA2722">
              <w:rPr>
                <w:rFonts w:asciiTheme="minorEastAsia" w:eastAsiaTheme="minorEastAsia" w:hAnsiTheme="minorEastAsia" w:cs="Arial"/>
                <w:color w:val="FF0000"/>
                <w:sz w:val="24"/>
              </w:rPr>
              <w:t>水份</w:t>
            </w:r>
            <w:proofErr w:type="gramEnd"/>
            <w:r w:rsidRPr="00EA2722">
              <w:rPr>
                <w:rFonts w:asciiTheme="minorEastAsia" w:eastAsiaTheme="minorEastAsia" w:hAnsiTheme="minorEastAsia" w:cs="Arial"/>
                <w:color w:val="FF0000"/>
                <w:sz w:val="24"/>
              </w:rPr>
              <w:t>（ Mt ）</w:t>
            </w:r>
          </w:p>
        </w:tc>
        <w:tc>
          <w:tcPr>
            <w:tcW w:w="7297" w:type="dxa"/>
            <w:shd w:val="clear" w:color="auto" w:fill="auto"/>
            <w:vAlign w:val="center"/>
          </w:tcPr>
          <w:p w:rsidR="009B6F1C" w:rsidRPr="005774BF" w:rsidRDefault="009B6F1C" w:rsidP="008821AE">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 xml:space="preserve">超出 </w:t>
            </w:r>
            <w:r w:rsidRPr="005774BF">
              <w:rPr>
                <w:rFonts w:asciiTheme="minorEastAsia" w:eastAsiaTheme="minorEastAsia" w:hAnsiTheme="minorEastAsia" w:cs="Arial"/>
                <w:color w:val="FF0000"/>
                <w:szCs w:val="21"/>
                <w:u w:val="single"/>
              </w:rPr>
              <w:t>1</w:t>
            </w:r>
            <w:r w:rsidRPr="005774BF">
              <w:rPr>
                <w:rFonts w:asciiTheme="minorEastAsia" w:eastAsiaTheme="minorEastAsia" w:hAnsiTheme="minorEastAsia" w:cs="Arial" w:hint="eastAsia"/>
                <w:color w:val="FF0000"/>
                <w:szCs w:val="21"/>
                <w:u w:val="single"/>
              </w:rPr>
              <w:t>2</w:t>
            </w:r>
            <w:r w:rsidRPr="005774BF">
              <w:rPr>
                <w:rFonts w:asciiTheme="minorEastAsia" w:eastAsiaTheme="minorEastAsia" w:hAnsiTheme="minorEastAsia" w:cs="Arial"/>
                <w:color w:val="FF0000"/>
                <w:szCs w:val="21"/>
                <w:u w:val="single"/>
              </w:rPr>
              <w:t xml:space="preserve">% </w:t>
            </w:r>
            <w:r w:rsidRPr="005774BF">
              <w:rPr>
                <w:rFonts w:asciiTheme="minorEastAsia" w:eastAsiaTheme="minorEastAsia" w:hAnsiTheme="minorEastAsia" w:cs="Arial"/>
                <w:color w:val="FF0000"/>
                <w:szCs w:val="21"/>
              </w:rPr>
              <w:t>部分按百分比扣除相应吨位</w:t>
            </w:r>
            <w:r w:rsidRPr="005774BF">
              <w:rPr>
                <w:rFonts w:asciiTheme="minorEastAsia" w:eastAsiaTheme="minorEastAsia" w:hAnsiTheme="minorEastAsia" w:cs="Arial" w:hint="eastAsia"/>
                <w:color w:val="FF0000"/>
                <w:szCs w:val="21"/>
              </w:rPr>
              <w:t>（四舍五入，小数点后保留两位，下同）。</w:t>
            </w:r>
          </w:p>
        </w:tc>
      </w:tr>
      <w:tr w:rsidR="009B6F1C" w:rsidRPr="00B9505D" w:rsidTr="00C12905">
        <w:trPr>
          <w:trHeight w:val="303"/>
        </w:trPr>
        <w:tc>
          <w:tcPr>
            <w:tcW w:w="2058"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空干基水（Mad）</w:t>
            </w:r>
          </w:p>
        </w:tc>
        <w:tc>
          <w:tcPr>
            <w:tcW w:w="7297" w:type="dxa"/>
            <w:shd w:val="clear" w:color="auto" w:fill="auto"/>
            <w:vAlign w:val="center"/>
          </w:tcPr>
          <w:p w:rsidR="009B6F1C" w:rsidRPr="005774BF" w:rsidRDefault="009B6F1C" w:rsidP="008821AE">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超过</w:t>
            </w:r>
            <w:r w:rsidRPr="005774BF">
              <w:rPr>
                <w:rFonts w:asciiTheme="minorEastAsia" w:eastAsiaTheme="minorEastAsia" w:hAnsiTheme="minorEastAsia" w:cs="Arial"/>
                <w:color w:val="FF0000"/>
                <w:szCs w:val="21"/>
                <w:u w:val="single"/>
              </w:rPr>
              <w:t xml:space="preserve"> </w:t>
            </w:r>
            <w:r>
              <w:rPr>
                <w:rFonts w:asciiTheme="minorEastAsia" w:eastAsiaTheme="minorEastAsia" w:hAnsiTheme="minorEastAsia" w:cs="Arial"/>
                <w:color w:val="FF0000"/>
                <w:szCs w:val="21"/>
                <w:u w:val="single"/>
              </w:rPr>
              <w:t>3</w:t>
            </w:r>
            <w:r w:rsidRPr="005774BF">
              <w:rPr>
                <w:rFonts w:asciiTheme="minorEastAsia" w:eastAsiaTheme="minorEastAsia" w:hAnsiTheme="minorEastAsia" w:cs="Arial"/>
                <w:color w:val="FF0000"/>
                <w:szCs w:val="21"/>
                <w:u w:val="single"/>
              </w:rPr>
              <w:t>.5%</w:t>
            </w:r>
            <w:r w:rsidRPr="005774BF">
              <w:rPr>
                <w:rFonts w:asciiTheme="minorEastAsia" w:eastAsiaTheme="minorEastAsia" w:hAnsiTheme="minorEastAsia" w:cs="Arial"/>
                <w:color w:val="FF0000"/>
                <w:szCs w:val="21"/>
              </w:rPr>
              <w:t>的部分，每超0.1﹪扣包干价</w:t>
            </w:r>
            <w:r w:rsidRPr="005774BF">
              <w:rPr>
                <w:rFonts w:asciiTheme="minorEastAsia" w:eastAsiaTheme="minorEastAsia" w:hAnsiTheme="minorEastAsia" w:cs="Arial"/>
                <w:color w:val="FF0000"/>
                <w:szCs w:val="21"/>
                <w:u w:val="single"/>
              </w:rPr>
              <w:t xml:space="preserve">  3  </w:t>
            </w:r>
            <w:r w:rsidRPr="005774BF">
              <w:rPr>
                <w:rFonts w:asciiTheme="minorEastAsia" w:eastAsiaTheme="minorEastAsia" w:hAnsiTheme="minorEastAsia" w:cs="Arial"/>
                <w:color w:val="FF0000"/>
                <w:szCs w:val="21"/>
              </w:rPr>
              <w:t>元/吨</w:t>
            </w:r>
          </w:p>
        </w:tc>
      </w:tr>
      <w:tr w:rsidR="009B6F1C" w:rsidRPr="00B9505D" w:rsidTr="00C12905">
        <w:trPr>
          <w:trHeight w:val="303"/>
        </w:trPr>
        <w:tc>
          <w:tcPr>
            <w:tcW w:w="2058" w:type="dxa"/>
            <w:vMerge w:val="restart"/>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hint="eastAsia"/>
                <w:color w:val="FF0000"/>
                <w:sz w:val="24"/>
              </w:rPr>
              <w:t>空干基</w:t>
            </w:r>
            <w:r w:rsidRPr="00EA2722">
              <w:rPr>
                <w:rFonts w:asciiTheme="minorEastAsia" w:eastAsiaTheme="minorEastAsia" w:hAnsiTheme="minorEastAsia" w:cs="Arial"/>
                <w:color w:val="FF0000"/>
                <w:sz w:val="24"/>
              </w:rPr>
              <w:t>全硫（</w:t>
            </w:r>
            <w:proofErr w:type="spellStart"/>
            <w:r w:rsidRPr="00EA2722">
              <w:rPr>
                <w:rFonts w:asciiTheme="minorEastAsia" w:eastAsiaTheme="minorEastAsia" w:hAnsiTheme="minorEastAsia" w:cs="Arial"/>
                <w:color w:val="FF0000"/>
                <w:sz w:val="24"/>
              </w:rPr>
              <w:t>St,ad</w:t>
            </w:r>
            <w:proofErr w:type="spellEnd"/>
            <w:r w:rsidRPr="00EA2722">
              <w:rPr>
                <w:rFonts w:asciiTheme="minorEastAsia" w:eastAsiaTheme="minorEastAsia" w:hAnsiTheme="minorEastAsia" w:cs="Arial"/>
                <w:color w:val="FF0000"/>
                <w:sz w:val="24"/>
              </w:rPr>
              <w:t>）</w:t>
            </w:r>
          </w:p>
        </w:tc>
        <w:tc>
          <w:tcPr>
            <w:tcW w:w="7297" w:type="dxa"/>
            <w:shd w:val="clear" w:color="auto" w:fill="auto"/>
            <w:vAlign w:val="center"/>
          </w:tcPr>
          <w:p w:rsidR="009B6F1C" w:rsidRPr="005774BF" w:rsidRDefault="009B6F1C" w:rsidP="008821AE">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超过</w:t>
            </w:r>
            <w:r>
              <w:rPr>
                <w:rFonts w:asciiTheme="minorEastAsia" w:eastAsiaTheme="minorEastAsia" w:hAnsiTheme="minorEastAsia" w:cs="Arial"/>
                <w:color w:val="FF0000"/>
                <w:szCs w:val="21"/>
              </w:rPr>
              <w:t>1</w:t>
            </w:r>
            <w:r w:rsidRPr="005774BF">
              <w:rPr>
                <w:rFonts w:asciiTheme="minorEastAsia" w:eastAsiaTheme="minorEastAsia" w:hAnsiTheme="minorEastAsia" w:cs="Arial"/>
                <w:color w:val="FF0000"/>
                <w:szCs w:val="21"/>
              </w:rPr>
              <w:t>.</w:t>
            </w:r>
            <w:r>
              <w:rPr>
                <w:rFonts w:asciiTheme="minorEastAsia" w:eastAsiaTheme="minorEastAsia" w:hAnsiTheme="minorEastAsia" w:cs="Arial"/>
                <w:color w:val="FF0000"/>
                <w:szCs w:val="21"/>
              </w:rPr>
              <w:t>2</w:t>
            </w:r>
            <w:r w:rsidRPr="005774BF">
              <w:rPr>
                <w:rFonts w:asciiTheme="minorEastAsia" w:eastAsiaTheme="minorEastAsia" w:hAnsiTheme="minorEastAsia" w:cs="Arial"/>
                <w:color w:val="FF0000"/>
                <w:szCs w:val="21"/>
                <w:u w:val="single"/>
              </w:rPr>
              <w:t xml:space="preserve"> </w:t>
            </w:r>
            <w:r w:rsidRPr="005774BF">
              <w:rPr>
                <w:rFonts w:asciiTheme="minorEastAsia" w:eastAsiaTheme="minorEastAsia" w:hAnsiTheme="minorEastAsia" w:cs="Arial"/>
                <w:color w:val="FF0000"/>
                <w:szCs w:val="21"/>
              </w:rPr>
              <w:t>﹪的部分，每超0.1﹪扣包干价</w:t>
            </w:r>
            <w:r w:rsidRPr="005774BF">
              <w:rPr>
                <w:rFonts w:asciiTheme="minorEastAsia" w:eastAsiaTheme="minorEastAsia" w:hAnsiTheme="minorEastAsia" w:cs="Arial"/>
                <w:color w:val="FF0000"/>
                <w:szCs w:val="21"/>
                <w:u w:val="single"/>
              </w:rPr>
              <w:t xml:space="preserve">  3  </w:t>
            </w:r>
            <w:r w:rsidRPr="005774BF">
              <w:rPr>
                <w:rFonts w:asciiTheme="minorEastAsia" w:eastAsiaTheme="minorEastAsia" w:hAnsiTheme="minorEastAsia" w:cs="Arial"/>
                <w:color w:val="FF0000"/>
                <w:szCs w:val="21"/>
              </w:rPr>
              <w:t>元/吨</w:t>
            </w:r>
          </w:p>
        </w:tc>
      </w:tr>
      <w:tr w:rsidR="009B6F1C" w:rsidRPr="00B9505D" w:rsidTr="00C12905">
        <w:trPr>
          <w:trHeight w:val="160"/>
        </w:trPr>
        <w:tc>
          <w:tcPr>
            <w:tcW w:w="2058" w:type="dxa"/>
            <w:vMerge/>
            <w:shd w:val="clear" w:color="auto" w:fill="auto"/>
            <w:vAlign w:val="center"/>
          </w:tcPr>
          <w:p w:rsidR="009B6F1C" w:rsidRPr="00EA2722" w:rsidRDefault="009B6F1C" w:rsidP="00C12905">
            <w:pPr>
              <w:spacing w:line="280" w:lineRule="exact"/>
              <w:jc w:val="center"/>
              <w:rPr>
                <w:rFonts w:asciiTheme="minorEastAsia" w:eastAsiaTheme="minorEastAsia" w:hAnsiTheme="minorEastAsia" w:cs="Arial"/>
                <w:color w:val="FF0000"/>
                <w:sz w:val="24"/>
              </w:rPr>
            </w:pPr>
          </w:p>
        </w:tc>
        <w:tc>
          <w:tcPr>
            <w:tcW w:w="7297" w:type="dxa"/>
            <w:shd w:val="clear" w:color="auto" w:fill="auto"/>
            <w:vAlign w:val="center"/>
          </w:tcPr>
          <w:p w:rsidR="009B6F1C" w:rsidRPr="005774BF" w:rsidRDefault="009B6F1C" w:rsidP="00C12905">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超过</w:t>
            </w:r>
            <w:r w:rsidRPr="005774BF">
              <w:rPr>
                <w:rFonts w:asciiTheme="minorEastAsia" w:eastAsiaTheme="minorEastAsia" w:hAnsiTheme="minorEastAsia" w:cs="Arial"/>
                <w:color w:val="FF0000"/>
                <w:szCs w:val="21"/>
                <w:u w:val="single"/>
              </w:rPr>
              <w:t xml:space="preserve">  1.</w:t>
            </w:r>
            <w:r>
              <w:rPr>
                <w:rFonts w:asciiTheme="minorEastAsia" w:eastAsiaTheme="minorEastAsia" w:hAnsiTheme="minorEastAsia" w:cs="Arial"/>
                <w:color w:val="FF0000"/>
                <w:szCs w:val="21"/>
                <w:u w:val="single"/>
              </w:rPr>
              <w:t>5</w:t>
            </w:r>
            <w:r w:rsidRPr="005774BF">
              <w:rPr>
                <w:rFonts w:asciiTheme="minorEastAsia" w:eastAsiaTheme="minorEastAsia" w:hAnsiTheme="minorEastAsia" w:cs="Arial"/>
                <w:color w:val="FF0000"/>
                <w:szCs w:val="21"/>
                <w:u w:val="single"/>
              </w:rPr>
              <w:t xml:space="preserve">  </w:t>
            </w:r>
            <w:r w:rsidRPr="005774BF">
              <w:rPr>
                <w:rFonts w:asciiTheme="minorEastAsia" w:eastAsiaTheme="minorEastAsia" w:hAnsiTheme="minorEastAsia" w:cs="Arial"/>
                <w:color w:val="FF0000"/>
                <w:szCs w:val="21"/>
              </w:rPr>
              <w:t>﹪买方有权拒绝收货，因入库或其他原因无法拒绝收货的，除按</w:t>
            </w:r>
            <w:r w:rsidRPr="005774BF">
              <w:rPr>
                <w:rFonts w:asciiTheme="minorEastAsia" w:eastAsiaTheme="minorEastAsia" w:hAnsiTheme="minorEastAsia" w:cs="Arial"/>
                <w:color w:val="FF0000"/>
                <w:szCs w:val="21"/>
              </w:rPr>
              <w:lastRenderedPageBreak/>
              <w:t>＞</w:t>
            </w:r>
            <w:r>
              <w:rPr>
                <w:rFonts w:asciiTheme="minorEastAsia" w:eastAsiaTheme="minorEastAsia" w:hAnsiTheme="minorEastAsia" w:cs="Arial"/>
                <w:color w:val="FF0000"/>
                <w:szCs w:val="21"/>
              </w:rPr>
              <w:t>1</w:t>
            </w:r>
            <w:r w:rsidRPr="005774BF">
              <w:rPr>
                <w:rFonts w:asciiTheme="minorEastAsia" w:eastAsiaTheme="minorEastAsia" w:hAnsiTheme="minorEastAsia" w:cs="Arial"/>
                <w:color w:val="FF0000"/>
                <w:szCs w:val="21"/>
              </w:rPr>
              <w:t>.</w:t>
            </w:r>
            <w:r>
              <w:rPr>
                <w:rFonts w:asciiTheme="minorEastAsia" w:eastAsiaTheme="minorEastAsia" w:hAnsiTheme="minorEastAsia" w:cs="Arial"/>
                <w:color w:val="FF0000"/>
                <w:szCs w:val="21"/>
              </w:rPr>
              <w:t>2</w:t>
            </w:r>
            <w:r w:rsidRPr="005774BF">
              <w:rPr>
                <w:rFonts w:asciiTheme="minorEastAsia" w:eastAsiaTheme="minorEastAsia" w:hAnsiTheme="minorEastAsia" w:cs="Arial"/>
                <w:color w:val="FF0000"/>
                <w:szCs w:val="21"/>
              </w:rPr>
              <w:t>﹪每超0.1﹪扣包干价</w:t>
            </w:r>
            <w:r w:rsidRPr="005774BF">
              <w:rPr>
                <w:rFonts w:asciiTheme="minorEastAsia" w:eastAsiaTheme="minorEastAsia" w:hAnsiTheme="minorEastAsia" w:cs="Arial"/>
                <w:color w:val="FF0000"/>
                <w:szCs w:val="21"/>
                <w:u w:val="single"/>
              </w:rPr>
              <w:t xml:space="preserve">  3  </w:t>
            </w:r>
            <w:r w:rsidRPr="005774BF">
              <w:rPr>
                <w:rFonts w:asciiTheme="minorEastAsia" w:eastAsiaTheme="minorEastAsia" w:hAnsiTheme="minorEastAsia" w:cs="Arial"/>
                <w:color w:val="FF0000"/>
                <w:szCs w:val="21"/>
              </w:rPr>
              <w:t>元/吨外，加扣</w:t>
            </w:r>
            <w:r w:rsidRPr="005774BF">
              <w:rPr>
                <w:rFonts w:asciiTheme="minorEastAsia" w:eastAsiaTheme="minorEastAsia" w:hAnsiTheme="minorEastAsia" w:cs="Arial"/>
                <w:color w:val="FF0000"/>
                <w:szCs w:val="21"/>
                <w:u w:val="single"/>
              </w:rPr>
              <w:t xml:space="preserve"> 10</w:t>
            </w:r>
            <w:r w:rsidRPr="005774BF">
              <w:rPr>
                <w:rFonts w:asciiTheme="minorEastAsia" w:eastAsiaTheme="minorEastAsia" w:hAnsiTheme="minorEastAsia" w:cs="Arial"/>
                <w:color w:val="FF0000"/>
                <w:szCs w:val="21"/>
              </w:rPr>
              <w:t>元/吨</w:t>
            </w:r>
          </w:p>
        </w:tc>
      </w:tr>
      <w:tr w:rsidR="009B6F1C" w:rsidRPr="00B9505D" w:rsidTr="00C12905">
        <w:trPr>
          <w:trHeight w:val="160"/>
        </w:trPr>
        <w:tc>
          <w:tcPr>
            <w:tcW w:w="2058" w:type="dxa"/>
            <w:shd w:val="clear" w:color="auto" w:fill="auto"/>
            <w:vAlign w:val="center"/>
          </w:tcPr>
          <w:p w:rsidR="009B6F1C" w:rsidRPr="00EA2722" w:rsidRDefault="009B6F1C" w:rsidP="008821AE">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hint="eastAsia"/>
                <w:color w:val="FF0000"/>
                <w:sz w:val="24"/>
              </w:rPr>
              <w:lastRenderedPageBreak/>
              <w:t>空干基挥发份（</w:t>
            </w:r>
            <w:proofErr w:type="spellStart"/>
            <w:r w:rsidRPr="00EA2722">
              <w:rPr>
                <w:rFonts w:asciiTheme="minorEastAsia" w:eastAsiaTheme="minorEastAsia" w:hAnsiTheme="minorEastAsia" w:cs="Arial" w:hint="eastAsia"/>
                <w:color w:val="FF0000"/>
                <w:sz w:val="24"/>
              </w:rPr>
              <w:t>Vad</w:t>
            </w:r>
            <w:proofErr w:type="spellEnd"/>
            <w:r w:rsidRPr="00EA2722">
              <w:rPr>
                <w:rFonts w:asciiTheme="minorEastAsia" w:eastAsiaTheme="minorEastAsia" w:hAnsiTheme="minorEastAsia" w:cs="Arial" w:hint="eastAsia"/>
                <w:color w:val="FF0000"/>
                <w:sz w:val="24"/>
              </w:rPr>
              <w:t>）</w:t>
            </w:r>
          </w:p>
        </w:tc>
        <w:tc>
          <w:tcPr>
            <w:tcW w:w="7297" w:type="dxa"/>
            <w:shd w:val="clear" w:color="auto" w:fill="auto"/>
            <w:vAlign w:val="center"/>
          </w:tcPr>
          <w:p w:rsidR="009B6F1C" w:rsidRPr="005774BF" w:rsidRDefault="009B6F1C" w:rsidP="008821AE">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hint="eastAsia"/>
                <w:color w:val="FF0000"/>
                <w:szCs w:val="21"/>
              </w:rPr>
              <w:t>低于</w:t>
            </w:r>
            <w:r w:rsidRPr="005774BF">
              <w:rPr>
                <w:rFonts w:asciiTheme="minorEastAsia" w:eastAsiaTheme="minorEastAsia" w:hAnsiTheme="minorEastAsia" w:cs="Arial" w:hint="eastAsia"/>
                <w:color w:val="FF0000"/>
                <w:szCs w:val="21"/>
                <w:u w:val="single"/>
              </w:rPr>
              <w:t>2</w:t>
            </w:r>
            <w:r>
              <w:rPr>
                <w:rFonts w:asciiTheme="minorEastAsia" w:eastAsiaTheme="minorEastAsia" w:hAnsiTheme="minorEastAsia" w:cs="Arial" w:hint="eastAsia"/>
                <w:color w:val="FF0000"/>
                <w:szCs w:val="21"/>
                <w:u w:val="single"/>
              </w:rPr>
              <w:t>8</w:t>
            </w:r>
            <w:r w:rsidRPr="005774BF">
              <w:rPr>
                <w:rFonts w:asciiTheme="minorEastAsia" w:eastAsiaTheme="minorEastAsia" w:hAnsiTheme="minorEastAsia" w:cs="Arial" w:hint="eastAsia"/>
                <w:color w:val="FF0000"/>
                <w:szCs w:val="21"/>
                <w:u w:val="single"/>
              </w:rPr>
              <w:t>%</w:t>
            </w:r>
            <w:r w:rsidRPr="005774BF">
              <w:rPr>
                <w:rFonts w:asciiTheme="minorEastAsia" w:eastAsiaTheme="minorEastAsia" w:hAnsiTheme="minorEastAsia" w:cs="Arial" w:hint="eastAsia"/>
                <w:color w:val="FF0000"/>
                <w:szCs w:val="21"/>
              </w:rPr>
              <w:t>的部分，每低1﹪扣包干价</w:t>
            </w:r>
            <w:r w:rsidRPr="005774BF">
              <w:rPr>
                <w:rFonts w:asciiTheme="minorEastAsia" w:eastAsiaTheme="minorEastAsia" w:hAnsiTheme="minorEastAsia" w:cs="Arial" w:hint="eastAsia"/>
                <w:color w:val="FF0000"/>
                <w:szCs w:val="21"/>
                <w:u w:val="single"/>
              </w:rPr>
              <w:t xml:space="preserve">  </w:t>
            </w:r>
            <w:r>
              <w:rPr>
                <w:rFonts w:asciiTheme="minorEastAsia" w:eastAsiaTheme="minorEastAsia" w:hAnsiTheme="minorEastAsia" w:cs="Arial" w:hint="eastAsia"/>
                <w:color w:val="FF0000"/>
                <w:szCs w:val="21"/>
                <w:u w:val="single"/>
              </w:rPr>
              <w:t>5</w:t>
            </w:r>
            <w:r w:rsidRPr="005774BF">
              <w:rPr>
                <w:rFonts w:asciiTheme="minorEastAsia" w:eastAsiaTheme="minorEastAsia" w:hAnsiTheme="minorEastAsia" w:cs="Arial" w:hint="eastAsia"/>
                <w:color w:val="FF0000"/>
                <w:szCs w:val="21"/>
                <w:u w:val="single"/>
              </w:rPr>
              <w:t xml:space="preserve">  </w:t>
            </w:r>
            <w:r w:rsidRPr="005774BF">
              <w:rPr>
                <w:rFonts w:asciiTheme="minorEastAsia" w:eastAsiaTheme="minorEastAsia" w:hAnsiTheme="minorEastAsia" w:cs="Arial" w:hint="eastAsia"/>
                <w:color w:val="FF0000"/>
                <w:szCs w:val="21"/>
              </w:rPr>
              <w:t>元/吨</w:t>
            </w:r>
          </w:p>
        </w:tc>
      </w:tr>
    </w:tbl>
    <w:p w:rsidR="00D0295E" w:rsidRPr="00245E32" w:rsidRDefault="00D0295E" w:rsidP="00D0295E">
      <w:pPr>
        <w:spacing w:line="480" w:lineRule="exact"/>
        <w:ind w:firstLineChars="100" w:firstLine="241"/>
        <w:rPr>
          <w:rFonts w:ascii="宋体" w:hAnsi="宋体"/>
          <w:b/>
          <w:color w:val="000000" w:themeColor="text1"/>
          <w:sz w:val="24"/>
        </w:rPr>
      </w:pPr>
      <w:r w:rsidRPr="00245E32">
        <w:rPr>
          <w:rFonts w:ascii="宋体" w:hAnsi="宋体" w:cs="宋体" w:hint="eastAsia"/>
          <w:b/>
          <w:color w:val="000000" w:themeColor="text1"/>
          <w:kern w:val="0"/>
          <w:sz w:val="24"/>
        </w:rPr>
        <w:t>说明：卖方必须确保所提供烟煤粒度小于合同规定，否则，若发生因烟煤粒度过大而造成买方下料口堵塞，清堵所产生的费用由卖方承担。</w:t>
      </w:r>
    </w:p>
    <w:p w:rsidR="00D0295E" w:rsidRDefault="00D0295E" w:rsidP="00D0295E">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Pr="00205642">
        <w:rPr>
          <w:rFonts w:ascii="宋体" w:hAnsi="宋体" w:cs="宋体" w:hint="eastAsia"/>
          <w:color w:val="000000" w:themeColor="text1"/>
          <w:kern w:val="0"/>
          <w:sz w:val="24"/>
        </w:rPr>
        <w:t>送货进厂，</w:t>
      </w:r>
      <w:r w:rsidRPr="00245E32">
        <w:rPr>
          <w:rFonts w:ascii="宋体" w:hAnsi="宋体" w:cs="宋体" w:hint="eastAsia"/>
          <w:b/>
          <w:color w:val="FF0000"/>
          <w:kern w:val="0"/>
          <w:sz w:val="24"/>
        </w:rPr>
        <w:t>以</w:t>
      </w:r>
      <w:r w:rsidRPr="00603F90">
        <w:rPr>
          <w:rFonts w:ascii="宋体" w:hAnsi="宋体" w:cs="宋体" w:hint="eastAsia"/>
          <w:b/>
          <w:color w:val="FF0000"/>
          <w:kern w:val="0"/>
          <w:sz w:val="24"/>
        </w:rPr>
        <w:t>华新水泥(郴州)有限公司</w:t>
      </w:r>
      <w:r w:rsidRPr="00205642">
        <w:rPr>
          <w:rFonts w:ascii="宋体" w:hAnsi="宋体" w:cs="宋体" w:hint="eastAsia"/>
          <w:color w:val="000000" w:themeColor="text1"/>
          <w:kern w:val="0"/>
          <w:sz w:val="24"/>
        </w:rPr>
        <w:t>汽车</w:t>
      </w:r>
      <w:proofErr w:type="gramStart"/>
      <w:r w:rsidRPr="00205642">
        <w:rPr>
          <w:rFonts w:ascii="宋体" w:hAnsi="宋体" w:cs="宋体" w:hint="eastAsia"/>
          <w:color w:val="000000" w:themeColor="text1"/>
          <w:kern w:val="0"/>
          <w:sz w:val="24"/>
        </w:rPr>
        <w:t>衡</w:t>
      </w:r>
      <w:proofErr w:type="gramEnd"/>
      <w:r w:rsidRPr="00205642">
        <w:rPr>
          <w:rFonts w:ascii="宋体" w:hAnsi="宋体" w:cs="宋体" w:hint="eastAsia"/>
          <w:color w:val="000000" w:themeColor="text1"/>
          <w:kern w:val="0"/>
          <w:sz w:val="24"/>
        </w:rPr>
        <w:t>计量为准。</w:t>
      </w:r>
    </w:p>
    <w:p w:rsidR="00D0295E" w:rsidRPr="00205642" w:rsidRDefault="00D0295E" w:rsidP="00D0295E">
      <w:pPr>
        <w:pStyle w:val="a6"/>
        <w:spacing w:line="480" w:lineRule="exact"/>
        <w:ind w:left="420" w:firstLineChars="0" w:firstLine="0"/>
        <w:rPr>
          <w:rFonts w:ascii="宋体" w:hAnsi="宋体" w:cs="宋体"/>
          <w:color w:val="000000" w:themeColor="text1"/>
          <w:kern w:val="0"/>
          <w:sz w:val="24"/>
        </w:rPr>
      </w:pPr>
      <w:r w:rsidRPr="00205642">
        <w:rPr>
          <w:rFonts w:ascii="宋体" w:hAnsi="宋体" w:cs="宋体" w:hint="eastAsia"/>
          <w:color w:val="000000" w:themeColor="text1"/>
          <w:kern w:val="0"/>
          <w:sz w:val="24"/>
        </w:rPr>
        <w:t>质量验收方法：由双方认可的第三方（</w:t>
      </w:r>
      <w:proofErr w:type="gramStart"/>
      <w:r w:rsidRPr="00205642">
        <w:rPr>
          <w:rFonts w:ascii="宋体" w:hAnsi="宋体" w:cs="宋体" w:hint="eastAsia"/>
          <w:color w:val="000000" w:themeColor="text1"/>
          <w:kern w:val="0"/>
          <w:sz w:val="24"/>
        </w:rPr>
        <w:t>力鸿集团</w:t>
      </w:r>
      <w:proofErr w:type="gramEnd"/>
      <w:r w:rsidRPr="00205642">
        <w:rPr>
          <w:rFonts w:ascii="宋体" w:hAnsi="宋体" w:cs="宋体" w:hint="eastAsia"/>
          <w:color w:val="000000" w:themeColor="text1"/>
          <w:kern w:val="0"/>
          <w:sz w:val="24"/>
        </w:rPr>
        <w:t>，英斯贝克</w:t>
      </w:r>
      <w:r w:rsidR="00B55A23">
        <w:rPr>
          <w:rFonts w:ascii="宋体" w:hAnsi="宋体" w:cs="宋体" w:hint="eastAsia"/>
          <w:color w:val="000000" w:themeColor="text1"/>
          <w:kern w:val="0"/>
          <w:sz w:val="24"/>
        </w:rPr>
        <w:t>、SGS、中理</w:t>
      </w:r>
      <w:r w:rsidRPr="00205642">
        <w:rPr>
          <w:rFonts w:ascii="宋体" w:hAnsi="宋体" w:cs="宋体" w:hint="eastAsia"/>
          <w:color w:val="000000" w:themeColor="text1"/>
          <w:kern w:val="0"/>
          <w:sz w:val="24"/>
        </w:rPr>
        <w:t>）任意一家在交货过程中现场采样后的检验结果作为质量依据。一般情况下，选择煤炭进场时，正在现场附近实施采样作业的</w:t>
      </w:r>
      <w:proofErr w:type="gramStart"/>
      <w:r w:rsidRPr="00205642">
        <w:rPr>
          <w:rFonts w:ascii="宋体" w:hAnsi="宋体" w:cs="宋体" w:hint="eastAsia"/>
          <w:color w:val="000000" w:themeColor="text1"/>
          <w:kern w:val="0"/>
          <w:sz w:val="24"/>
        </w:rPr>
        <w:t>上述第三</w:t>
      </w:r>
      <w:proofErr w:type="gramEnd"/>
      <w:r w:rsidRPr="00205642">
        <w:rPr>
          <w:rFonts w:ascii="宋体" w:hAnsi="宋体" w:cs="宋体" w:hint="eastAsia"/>
          <w:color w:val="000000" w:themeColor="text1"/>
          <w:kern w:val="0"/>
          <w:sz w:val="24"/>
        </w:rPr>
        <w:t>方检验公司之一，作为本业务的第三</w:t>
      </w:r>
      <w:proofErr w:type="gramStart"/>
      <w:r w:rsidRPr="00205642">
        <w:rPr>
          <w:rFonts w:ascii="宋体" w:hAnsi="宋体" w:cs="宋体" w:hint="eastAsia"/>
          <w:color w:val="000000" w:themeColor="text1"/>
          <w:kern w:val="0"/>
          <w:sz w:val="24"/>
        </w:rPr>
        <w:t>方服务</w:t>
      </w:r>
      <w:proofErr w:type="gramEnd"/>
      <w:r w:rsidRPr="00205642">
        <w:rPr>
          <w:rFonts w:ascii="宋体" w:hAnsi="宋体" w:cs="宋体" w:hint="eastAsia"/>
          <w:color w:val="000000" w:themeColor="text1"/>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sidRPr="000931BB">
        <w:rPr>
          <w:rFonts w:ascii="宋体" w:hAnsi="宋体" w:cs="宋体" w:hint="eastAsia"/>
          <w:b/>
          <w:color w:val="000000" w:themeColor="text1"/>
          <w:kern w:val="0"/>
          <w:sz w:val="24"/>
        </w:rPr>
        <w:t>水份不</w:t>
      </w:r>
      <w:proofErr w:type="gramEnd"/>
      <w:r w:rsidRPr="000931BB">
        <w:rPr>
          <w:rFonts w:ascii="宋体" w:hAnsi="宋体" w:cs="宋体" w:hint="eastAsia"/>
          <w:b/>
          <w:color w:val="000000" w:themeColor="text1"/>
          <w:kern w:val="0"/>
          <w:sz w:val="24"/>
        </w:rPr>
        <w:t>仲裁</w:t>
      </w:r>
      <w:r w:rsidRPr="00205642">
        <w:rPr>
          <w:rFonts w:ascii="宋体" w:hAnsi="宋体" w:cs="宋体" w:hint="eastAsia"/>
          <w:color w:val="000000" w:themeColor="text1"/>
          <w:kern w:val="0"/>
          <w:sz w:val="24"/>
        </w:rPr>
        <w:t>）。</w:t>
      </w:r>
    </w:p>
    <w:p w:rsidR="00D0295E" w:rsidRPr="00205642" w:rsidRDefault="00D0295E" w:rsidP="00D0295E">
      <w:pPr>
        <w:pStyle w:val="a6"/>
        <w:numPr>
          <w:ilvl w:val="0"/>
          <w:numId w:val="16"/>
        </w:numPr>
        <w:spacing w:line="480" w:lineRule="exact"/>
        <w:ind w:firstLineChars="0"/>
        <w:rPr>
          <w:rFonts w:ascii="宋体" w:hAnsi="宋体" w:cs="宋体"/>
          <w:color w:val="000000" w:themeColor="text1"/>
          <w:kern w:val="0"/>
          <w:sz w:val="24"/>
        </w:rPr>
      </w:pPr>
      <w:r w:rsidRPr="00205642">
        <w:rPr>
          <w:rFonts w:ascii="宋体" w:hAnsi="宋体" w:cs="宋体" w:hint="eastAsia"/>
          <w:color w:val="000000" w:themeColor="text1"/>
          <w:kern w:val="0"/>
          <w:sz w:val="24"/>
        </w:rPr>
        <w:t>采样：以工厂取样、检测结果为结算依据的煤,船运（火车）煤进厂按品种、分供方以不大于1000t为一基本采样单元；</w:t>
      </w:r>
      <w:proofErr w:type="gramStart"/>
      <w:r w:rsidRPr="00205642">
        <w:rPr>
          <w:rFonts w:ascii="宋体" w:hAnsi="宋体" w:cs="宋体" w:hint="eastAsia"/>
          <w:color w:val="000000" w:themeColor="text1"/>
          <w:kern w:val="0"/>
          <w:sz w:val="24"/>
        </w:rPr>
        <w:t>汽车煤按品种</w:t>
      </w:r>
      <w:proofErr w:type="gramEnd"/>
      <w:r w:rsidRPr="00205642">
        <w:rPr>
          <w:rFonts w:ascii="宋体" w:hAnsi="宋体" w:cs="宋体" w:hint="eastAsia"/>
          <w:color w:val="000000" w:themeColor="text1"/>
          <w:kern w:val="0"/>
          <w:sz w:val="24"/>
        </w:rPr>
        <w:t>、分供方以四车或不大于300T为一基本采样单元。以第三方取样、检测结果为结算依据</w:t>
      </w:r>
      <w:proofErr w:type="gramStart"/>
      <w:r w:rsidRPr="00205642">
        <w:rPr>
          <w:rFonts w:ascii="宋体" w:hAnsi="宋体" w:cs="宋体" w:hint="eastAsia"/>
          <w:color w:val="000000" w:themeColor="text1"/>
          <w:kern w:val="0"/>
          <w:sz w:val="24"/>
        </w:rPr>
        <w:t>的煤按品种</w:t>
      </w:r>
      <w:proofErr w:type="gramEnd"/>
      <w:r w:rsidRPr="00205642">
        <w:rPr>
          <w:rFonts w:ascii="宋体" w:hAnsi="宋体" w:cs="宋体" w:hint="eastAsia"/>
          <w:color w:val="000000" w:themeColor="text1"/>
          <w:kern w:val="0"/>
          <w:sz w:val="24"/>
        </w:rPr>
        <w:t>、分供方以不大于1000t为一基本采样单元。</w:t>
      </w:r>
    </w:p>
    <w:p w:rsidR="00D0295E" w:rsidRPr="00205642" w:rsidRDefault="00D0295E" w:rsidP="00D0295E">
      <w:pPr>
        <w:pStyle w:val="a6"/>
        <w:numPr>
          <w:ilvl w:val="0"/>
          <w:numId w:val="16"/>
        </w:numPr>
        <w:spacing w:line="480" w:lineRule="exact"/>
        <w:ind w:firstLineChars="0"/>
        <w:rPr>
          <w:rFonts w:ascii="宋体" w:hAnsi="宋体" w:cs="宋体"/>
          <w:color w:val="000000" w:themeColor="text1"/>
          <w:kern w:val="0"/>
          <w:sz w:val="24"/>
        </w:rPr>
      </w:pPr>
      <w:r w:rsidRPr="00205642">
        <w:rPr>
          <w:rFonts w:ascii="宋体" w:hAnsi="宋体" w:cs="宋体" w:hint="eastAsia"/>
          <w:color w:val="000000" w:themeColor="text1"/>
          <w:kern w:val="0"/>
          <w:sz w:val="24"/>
        </w:rPr>
        <w:t>结算方式：车载煤以采样单元为结算单位、火车煤以列为结算单位、</w:t>
      </w:r>
      <w:proofErr w:type="gramStart"/>
      <w:r w:rsidRPr="00205642">
        <w:rPr>
          <w:rFonts w:ascii="宋体" w:hAnsi="宋体" w:cs="宋体" w:hint="eastAsia"/>
          <w:color w:val="000000" w:themeColor="text1"/>
          <w:kern w:val="0"/>
          <w:sz w:val="24"/>
        </w:rPr>
        <w:t>船煤以</w:t>
      </w:r>
      <w:proofErr w:type="gramEnd"/>
      <w:r w:rsidRPr="00205642">
        <w:rPr>
          <w:rFonts w:ascii="宋体" w:hAnsi="宋体" w:cs="宋体" w:hint="eastAsia"/>
          <w:color w:val="000000" w:themeColor="text1"/>
          <w:kern w:val="0"/>
          <w:sz w:val="24"/>
        </w:rPr>
        <w:t>只为结算单位。最终对合同时间内完成的送货基于检验报告统一制作结算单进行结算。结算按照同</w:t>
      </w:r>
      <w:proofErr w:type="gramStart"/>
      <w:r w:rsidRPr="00205642">
        <w:rPr>
          <w:rFonts w:ascii="宋体" w:hAnsi="宋体" w:cs="宋体" w:hint="eastAsia"/>
          <w:color w:val="000000" w:themeColor="text1"/>
          <w:kern w:val="0"/>
          <w:sz w:val="24"/>
        </w:rPr>
        <w:t>一供应</w:t>
      </w:r>
      <w:proofErr w:type="gramEnd"/>
      <w:r w:rsidRPr="00205642">
        <w:rPr>
          <w:rFonts w:ascii="宋体" w:hAnsi="宋体" w:cs="宋体" w:hint="eastAsia"/>
          <w:color w:val="000000" w:themeColor="text1"/>
          <w:kern w:val="0"/>
          <w:sz w:val="24"/>
        </w:rPr>
        <w:t>商，火车</w:t>
      </w:r>
      <w:proofErr w:type="gramStart"/>
      <w:r w:rsidRPr="00205642">
        <w:rPr>
          <w:rFonts w:ascii="宋体" w:hAnsi="宋体" w:cs="宋体" w:hint="eastAsia"/>
          <w:color w:val="000000" w:themeColor="text1"/>
          <w:kern w:val="0"/>
          <w:sz w:val="24"/>
        </w:rPr>
        <w:t>煤按列</w:t>
      </w:r>
      <w:proofErr w:type="gramEnd"/>
      <w:r w:rsidRPr="00205642">
        <w:rPr>
          <w:rFonts w:ascii="宋体" w:hAnsi="宋体" w:cs="宋体" w:hint="eastAsia"/>
          <w:color w:val="000000" w:themeColor="text1"/>
          <w:kern w:val="0"/>
          <w:sz w:val="24"/>
        </w:rPr>
        <w:t>结算、</w:t>
      </w:r>
      <w:proofErr w:type="gramStart"/>
      <w:r w:rsidRPr="00205642">
        <w:rPr>
          <w:rFonts w:ascii="宋体" w:hAnsi="宋体" w:cs="宋体" w:hint="eastAsia"/>
          <w:color w:val="000000" w:themeColor="text1"/>
          <w:kern w:val="0"/>
          <w:sz w:val="24"/>
        </w:rPr>
        <w:t>船运煤按只</w:t>
      </w:r>
      <w:proofErr w:type="gramEnd"/>
      <w:r w:rsidRPr="00205642">
        <w:rPr>
          <w:rFonts w:ascii="宋体" w:hAnsi="宋体" w:cs="宋体" w:hint="eastAsia"/>
          <w:color w:val="000000" w:themeColor="text1"/>
          <w:kern w:val="0"/>
          <w:sz w:val="24"/>
        </w:rPr>
        <w:t>结算、</w:t>
      </w:r>
      <w:proofErr w:type="gramStart"/>
      <w:r w:rsidRPr="00205642">
        <w:rPr>
          <w:rFonts w:ascii="宋体" w:hAnsi="宋体" w:cs="宋体" w:hint="eastAsia"/>
          <w:color w:val="000000" w:themeColor="text1"/>
          <w:kern w:val="0"/>
          <w:sz w:val="24"/>
        </w:rPr>
        <w:t>汽车煤按检验</w:t>
      </w:r>
      <w:proofErr w:type="gramEnd"/>
      <w:r w:rsidRPr="00205642">
        <w:rPr>
          <w:rFonts w:ascii="宋体" w:hAnsi="宋体" w:cs="宋体" w:hint="eastAsia"/>
          <w:color w:val="000000" w:themeColor="text1"/>
          <w:kern w:val="0"/>
          <w:sz w:val="24"/>
        </w:rPr>
        <w:t>对应吨位进行结算。</w:t>
      </w:r>
    </w:p>
    <w:p w:rsidR="00D0295E" w:rsidRPr="00205642" w:rsidRDefault="00D0295E" w:rsidP="00D0295E">
      <w:pPr>
        <w:pStyle w:val="a6"/>
        <w:ind w:left="420" w:firstLineChars="0" w:firstLine="0"/>
        <w:rPr>
          <w:rFonts w:ascii="宋体" w:hAnsi="宋体" w:cs="宋体"/>
          <w:color w:val="000000" w:themeColor="text1"/>
          <w:kern w:val="0"/>
          <w:sz w:val="24"/>
        </w:rPr>
      </w:pPr>
    </w:p>
    <w:p w:rsidR="00D0295E" w:rsidRPr="00205642" w:rsidRDefault="00D0295E" w:rsidP="00D0295E">
      <w:pPr>
        <w:pStyle w:val="a6"/>
        <w:ind w:left="420" w:firstLineChars="0" w:firstLine="0"/>
        <w:rPr>
          <w:rFonts w:ascii="宋体" w:hAnsi="宋体" w:cs="宋体"/>
          <w:color w:val="000000" w:themeColor="text1"/>
          <w:kern w:val="0"/>
          <w:sz w:val="24"/>
        </w:rPr>
      </w:pPr>
      <w:r w:rsidRPr="00205642">
        <w:rPr>
          <w:rFonts w:ascii="宋体" w:hAnsi="宋体" w:cs="宋体" w:hint="eastAsia"/>
          <w:color w:val="000000" w:themeColor="text1"/>
          <w:kern w:val="0"/>
          <w:sz w:val="24"/>
        </w:rPr>
        <w:t>注意：此处的船运煤及火车煤是从码头或车站直接运输进厂，如经过合同方堆场堆放后再倒运入厂，应定义为车载煤。</w:t>
      </w:r>
    </w:p>
    <w:p w:rsidR="00D0295E" w:rsidRPr="00205642" w:rsidRDefault="00D0295E" w:rsidP="00D0295E">
      <w:pPr>
        <w:pStyle w:val="a6"/>
        <w:numPr>
          <w:ilvl w:val="0"/>
          <w:numId w:val="16"/>
        </w:numPr>
        <w:spacing w:line="480" w:lineRule="exact"/>
        <w:ind w:firstLineChars="0"/>
        <w:rPr>
          <w:rFonts w:ascii="宋体" w:hAnsi="宋体" w:cs="宋体"/>
          <w:color w:val="000000" w:themeColor="text1"/>
          <w:kern w:val="0"/>
          <w:sz w:val="24"/>
        </w:rPr>
      </w:pPr>
      <w:r w:rsidRPr="00205642">
        <w:rPr>
          <w:rFonts w:ascii="宋体" w:hAnsi="宋体" w:cs="宋体" w:hint="eastAsia"/>
          <w:color w:val="000000" w:themeColor="text1"/>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D0295E" w:rsidRPr="000522D5" w:rsidRDefault="00D0295E" w:rsidP="00D0295E">
      <w:pPr>
        <w:pStyle w:val="a6"/>
        <w:spacing w:line="480" w:lineRule="exact"/>
        <w:ind w:left="420" w:firstLineChars="0" w:firstLine="0"/>
        <w:rPr>
          <w:rFonts w:ascii="宋体" w:hAnsi="宋体" w:cs="宋体"/>
          <w:color w:val="000000"/>
          <w:kern w:val="0"/>
          <w:sz w:val="24"/>
        </w:rPr>
      </w:pPr>
    </w:p>
    <w:p w:rsidR="00D0295E" w:rsidRPr="003A4A74" w:rsidRDefault="00D0295E" w:rsidP="00D0295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w:t>
      </w:r>
      <w:r>
        <w:rPr>
          <w:rFonts w:ascii="宋体" w:hAnsi="宋体" w:cs="宋体" w:hint="eastAsia"/>
          <w:color w:val="000000"/>
          <w:kern w:val="0"/>
          <w:sz w:val="24"/>
        </w:rPr>
        <w:t>投标保证金账号、</w:t>
      </w:r>
      <w:r w:rsidRPr="003A4A74">
        <w:rPr>
          <w:rFonts w:ascii="宋体" w:hAnsi="宋体" w:cs="宋体" w:hint="eastAsia"/>
          <w:color w:val="000000"/>
          <w:kern w:val="0"/>
          <w:sz w:val="24"/>
        </w:rPr>
        <w:t>承诺书、</w:t>
      </w:r>
      <w:r w:rsidRPr="00C03C71">
        <w:rPr>
          <w:rFonts w:ascii="宋体" w:hAnsi="宋体" w:cs="宋体" w:hint="eastAsia"/>
          <w:color w:val="000000"/>
          <w:kern w:val="0"/>
          <w:sz w:val="24"/>
        </w:rPr>
        <w:t>法人授权委托书</w:t>
      </w:r>
      <w:r>
        <w:rPr>
          <w:rFonts w:ascii="宋体" w:hAnsi="宋体" w:cs="宋体" w:hint="eastAsia"/>
          <w:color w:val="000000"/>
          <w:kern w:val="0"/>
          <w:sz w:val="24"/>
        </w:rPr>
        <w:t>、报价明细表</w:t>
      </w:r>
    </w:p>
    <w:p w:rsidR="00D0295E" w:rsidRDefault="00D0295E" w:rsidP="00D0295E">
      <w:pPr>
        <w:spacing w:line="480" w:lineRule="exact"/>
        <w:ind w:firstLineChars="236" w:firstLine="566"/>
        <w:rPr>
          <w:rFonts w:ascii="宋体" w:hAnsi="宋体" w:cs="宋体"/>
          <w:color w:val="FF0000"/>
          <w:kern w:val="0"/>
          <w:sz w:val="24"/>
        </w:rPr>
      </w:pPr>
      <w:r w:rsidRPr="003A4A74">
        <w:rPr>
          <w:rFonts w:ascii="宋体" w:hAnsi="宋体" w:cs="宋体" w:hint="eastAsia"/>
          <w:color w:val="000000"/>
          <w:kern w:val="0"/>
          <w:sz w:val="24"/>
        </w:rPr>
        <w:t>联系人：</w:t>
      </w:r>
      <w:r>
        <w:rPr>
          <w:rFonts w:ascii="宋体" w:hAnsi="宋体" w:cs="宋体" w:hint="eastAsia"/>
          <w:color w:val="000000"/>
          <w:kern w:val="0"/>
          <w:sz w:val="24"/>
        </w:rPr>
        <w:t xml:space="preserve"> </w:t>
      </w:r>
      <w:r>
        <w:rPr>
          <w:rFonts w:ascii="宋体" w:hAnsi="宋体" w:cs="宋体" w:hint="eastAsia"/>
          <w:color w:val="FF0000"/>
          <w:kern w:val="0"/>
          <w:sz w:val="24"/>
        </w:rPr>
        <w:t xml:space="preserve"> </w:t>
      </w:r>
      <w:r w:rsidRPr="00205642">
        <w:rPr>
          <w:rFonts w:ascii="宋体" w:hAnsi="宋体" w:cs="宋体" w:hint="eastAsia"/>
          <w:b/>
          <w:color w:val="000000" w:themeColor="text1"/>
          <w:kern w:val="0"/>
          <w:sz w:val="24"/>
        </w:rPr>
        <w:t>孙锋  电话：13637705317   邮箱：</w:t>
      </w:r>
      <w:hyperlink r:id="rId11" w:history="1">
        <w:r w:rsidRPr="00205642">
          <w:rPr>
            <w:rStyle w:val="ac"/>
            <w:rFonts w:ascii="宋体" w:hAnsi="宋体" w:cs="宋体" w:hint="eastAsia"/>
            <w:b/>
            <w:color w:val="000000" w:themeColor="text1"/>
            <w:kern w:val="0"/>
            <w:sz w:val="24"/>
          </w:rPr>
          <w:t>sunfeng@huaxincem.com</w:t>
        </w:r>
      </w:hyperlink>
    </w:p>
    <w:p w:rsidR="00D0295E" w:rsidRPr="005774BF" w:rsidRDefault="00D0295E" w:rsidP="00D0295E">
      <w:pPr>
        <w:spacing w:line="480" w:lineRule="exact"/>
        <w:ind w:firstLineChars="236" w:firstLine="566"/>
        <w:rPr>
          <w:rFonts w:ascii="宋体" w:hAnsi="宋体" w:cs="宋体"/>
          <w:color w:val="FF0000"/>
          <w:kern w:val="0"/>
          <w:sz w:val="24"/>
        </w:rPr>
      </w:pPr>
    </w:p>
    <w:p w:rsidR="009429BB" w:rsidRDefault="009429BB" w:rsidP="00ED330F">
      <w:pPr>
        <w:spacing w:line="360" w:lineRule="auto"/>
        <w:rPr>
          <w:rFonts w:ascii="宋体" w:hAnsi="宋体"/>
          <w:b/>
          <w:sz w:val="32"/>
          <w:szCs w:val="32"/>
        </w:rPr>
      </w:pPr>
    </w:p>
    <w:p w:rsidR="00AB3DCC" w:rsidRDefault="00AB3DCC" w:rsidP="00316D0B">
      <w:pPr>
        <w:spacing w:line="360" w:lineRule="auto"/>
        <w:jc w:val="center"/>
        <w:rPr>
          <w:rFonts w:ascii="宋体" w:hAnsi="宋体"/>
          <w:b/>
          <w:sz w:val="32"/>
          <w:szCs w:val="32"/>
        </w:rPr>
      </w:pPr>
    </w:p>
    <w:p w:rsidR="00AB3DCC" w:rsidRDefault="00AB3DCC" w:rsidP="00316D0B">
      <w:pPr>
        <w:spacing w:line="360" w:lineRule="auto"/>
        <w:jc w:val="center"/>
        <w:rPr>
          <w:rFonts w:ascii="宋体" w:hAnsi="宋体"/>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t>投标保证金账号</w:t>
      </w:r>
    </w:p>
    <w:p w:rsidR="00316D0B" w:rsidRPr="003A4A74" w:rsidRDefault="00316D0B" w:rsidP="00316D0B">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16D0B" w:rsidRPr="003A4A74" w:rsidTr="00273D6A">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16D0B" w:rsidRPr="003A4A74" w:rsidRDefault="00E46E0E" w:rsidP="00273D6A">
            <w:pPr>
              <w:jc w:val="center"/>
              <w:rPr>
                <w:rFonts w:ascii="宋体" w:hAnsi="宋体"/>
                <w:b/>
                <w:bCs/>
                <w:snapToGrid w:val="0"/>
                <w:kern w:val="28"/>
                <w:sz w:val="32"/>
              </w:rPr>
            </w:pPr>
            <w:r>
              <w:rPr>
                <w:rFonts w:ascii="宋体" w:hAnsi="宋体" w:hint="eastAsia"/>
                <w:b/>
                <w:bCs/>
                <w:snapToGrid w:val="0"/>
                <w:kern w:val="28"/>
                <w:sz w:val="32"/>
              </w:rPr>
              <w:t>投</w:t>
            </w:r>
            <w:r w:rsidR="00316D0B" w:rsidRPr="003A4A74">
              <w:rPr>
                <w:rFonts w:ascii="宋体" w:hAnsi="宋体" w:hint="eastAsia"/>
                <w:b/>
                <w:bCs/>
                <w:snapToGrid w:val="0"/>
                <w:kern w:val="28"/>
                <w:sz w:val="32"/>
              </w:rPr>
              <w:t>标/履约保证金收款</w:t>
            </w:r>
            <w:proofErr w:type="gramStart"/>
            <w:r w:rsidR="00316D0B" w:rsidRPr="003A4A74">
              <w:rPr>
                <w:rFonts w:ascii="宋体" w:hAnsi="宋体" w:hint="eastAsia"/>
                <w:b/>
                <w:bCs/>
                <w:snapToGrid w:val="0"/>
                <w:kern w:val="28"/>
                <w:sz w:val="32"/>
              </w:rPr>
              <w:t>帐号</w:t>
            </w:r>
            <w:proofErr w:type="gramEnd"/>
            <w:r w:rsidR="00316D0B" w:rsidRPr="003A4A74">
              <w:rPr>
                <w:rFonts w:ascii="宋体" w:hAnsi="宋体" w:hint="eastAsia"/>
                <w:b/>
                <w:bCs/>
                <w:snapToGrid w:val="0"/>
                <w:kern w:val="28"/>
                <w:sz w:val="32"/>
              </w:rPr>
              <w:t>信息</w:t>
            </w:r>
          </w:p>
        </w:tc>
      </w:tr>
      <w:tr w:rsidR="00DB4844" w:rsidRPr="003A4A74" w:rsidTr="009F1239">
        <w:trPr>
          <w:trHeight w:val="119"/>
          <w:jc w:val="center"/>
        </w:trPr>
        <w:tc>
          <w:tcPr>
            <w:tcW w:w="91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户    名</w:t>
            </w:r>
          </w:p>
        </w:tc>
        <w:tc>
          <w:tcPr>
            <w:tcW w:w="408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海南百慧</w:t>
            </w:r>
            <w:proofErr w:type="gramStart"/>
            <w:r w:rsidRPr="00DB4844">
              <w:rPr>
                <w:rFonts w:ascii="宋体" w:hAnsi="宋体" w:hint="eastAsia"/>
                <w:b/>
                <w:bCs/>
                <w:snapToGrid w:val="0"/>
                <w:kern w:val="28"/>
                <w:sz w:val="32"/>
              </w:rPr>
              <w:t>通供应链科技</w:t>
            </w:r>
            <w:proofErr w:type="gramEnd"/>
            <w:r w:rsidRPr="00DB4844">
              <w:rPr>
                <w:rFonts w:ascii="宋体" w:hAnsi="宋体" w:hint="eastAsia"/>
                <w:b/>
                <w:bCs/>
                <w:snapToGrid w:val="0"/>
                <w:kern w:val="28"/>
                <w:sz w:val="32"/>
              </w:rPr>
              <w:t>有限公司</w:t>
            </w:r>
          </w:p>
        </w:tc>
      </w:tr>
      <w:tr w:rsidR="00DB4844" w:rsidRPr="003A4A74" w:rsidTr="009F1239">
        <w:trPr>
          <w:trHeight w:val="16"/>
          <w:jc w:val="center"/>
        </w:trPr>
        <w:tc>
          <w:tcPr>
            <w:tcW w:w="91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收款</w:t>
            </w:r>
            <w:proofErr w:type="gramStart"/>
            <w:r w:rsidRPr="00DB484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898902214710111</w:t>
            </w:r>
          </w:p>
        </w:tc>
      </w:tr>
      <w:tr w:rsidR="00DB4844" w:rsidRPr="003A4A74" w:rsidTr="009F1239">
        <w:trPr>
          <w:trHeight w:val="15"/>
          <w:jc w:val="center"/>
        </w:trPr>
        <w:tc>
          <w:tcPr>
            <w:tcW w:w="91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hideMark/>
          </w:tcPr>
          <w:p w:rsidR="00DB4844" w:rsidRPr="00DB4844" w:rsidRDefault="00DB4844" w:rsidP="00DB4844">
            <w:pPr>
              <w:jc w:val="center"/>
              <w:rPr>
                <w:rFonts w:ascii="宋体" w:hAnsi="宋体"/>
                <w:b/>
                <w:bCs/>
                <w:snapToGrid w:val="0"/>
                <w:kern w:val="28"/>
                <w:sz w:val="32"/>
              </w:rPr>
            </w:pPr>
            <w:r w:rsidRPr="00DB4844">
              <w:rPr>
                <w:rFonts w:ascii="宋体" w:hAnsi="宋体" w:hint="eastAsia"/>
                <w:b/>
                <w:bCs/>
                <w:snapToGrid w:val="0"/>
                <w:kern w:val="28"/>
                <w:sz w:val="32"/>
              </w:rPr>
              <w:t>招商银行</w:t>
            </w:r>
            <w:proofErr w:type="gramStart"/>
            <w:r w:rsidRPr="00DB4844">
              <w:rPr>
                <w:rFonts w:ascii="宋体" w:hAnsi="宋体" w:hint="eastAsia"/>
                <w:b/>
                <w:bCs/>
                <w:snapToGrid w:val="0"/>
                <w:kern w:val="28"/>
                <w:sz w:val="32"/>
              </w:rPr>
              <w:t>海口国</w:t>
            </w:r>
            <w:proofErr w:type="gramEnd"/>
            <w:r w:rsidRPr="00DB4844">
              <w:rPr>
                <w:rFonts w:ascii="宋体" w:hAnsi="宋体" w:hint="eastAsia"/>
                <w:b/>
                <w:bCs/>
                <w:snapToGrid w:val="0"/>
                <w:kern w:val="28"/>
                <w:sz w:val="32"/>
              </w:rPr>
              <w:t>瑞支行</w:t>
            </w:r>
          </w:p>
        </w:tc>
      </w:tr>
    </w:tbl>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CE4222D" wp14:editId="46FFF27C">
                <wp:simplePos x="0" y="0"/>
                <wp:positionH relativeFrom="column">
                  <wp:posOffset>-45220</wp:posOffset>
                </wp:positionH>
                <wp:positionV relativeFrom="paragraph">
                  <wp:posOffset>107207</wp:posOffset>
                </wp:positionV>
                <wp:extent cx="6614808" cy="3968885"/>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 o:spid="_x0000_s1026" style="position:absolute;left:0;text-align:left;margin-left:-3.55pt;margin-top:8.45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603F90" w:rsidRDefault="00603F90" w:rsidP="0001529E">
      <w:pPr>
        <w:spacing w:line="360" w:lineRule="auto"/>
        <w:ind w:firstLineChars="1500" w:firstLine="4819"/>
        <w:rPr>
          <w:rFonts w:ascii="宋体" w:hAnsi="宋体"/>
          <w:b/>
          <w:sz w:val="32"/>
          <w:szCs w:val="32"/>
        </w:rPr>
      </w:pPr>
    </w:p>
    <w:p w:rsidR="00603F90" w:rsidRDefault="00603F90" w:rsidP="0001529E">
      <w:pPr>
        <w:spacing w:line="360" w:lineRule="auto"/>
        <w:ind w:firstLineChars="1500" w:firstLine="4819"/>
        <w:rPr>
          <w:rFonts w:ascii="宋体" w:hAnsi="宋体"/>
          <w:b/>
          <w:sz w:val="32"/>
          <w:szCs w:val="32"/>
        </w:rPr>
      </w:pPr>
    </w:p>
    <w:p w:rsidR="00603F90" w:rsidRDefault="00603F90" w:rsidP="0001529E">
      <w:pPr>
        <w:spacing w:line="360" w:lineRule="auto"/>
        <w:ind w:firstLineChars="1500" w:firstLine="4819"/>
        <w:rPr>
          <w:rFonts w:ascii="宋体" w:hAnsi="宋体"/>
          <w:b/>
          <w:sz w:val="32"/>
          <w:szCs w:val="32"/>
        </w:rPr>
      </w:pPr>
    </w:p>
    <w:p w:rsidR="00603F90" w:rsidRDefault="00603F90" w:rsidP="002870C5">
      <w:pPr>
        <w:spacing w:line="360" w:lineRule="auto"/>
        <w:rPr>
          <w:rFonts w:ascii="宋体" w:hAnsi="宋体"/>
          <w:b/>
          <w:sz w:val="32"/>
          <w:szCs w:val="32"/>
        </w:rPr>
      </w:pPr>
    </w:p>
    <w:p w:rsidR="002870C5" w:rsidRDefault="002870C5" w:rsidP="002870C5">
      <w:pPr>
        <w:spacing w:line="360" w:lineRule="auto"/>
        <w:rPr>
          <w:rFonts w:ascii="宋体" w:hAnsi="宋体"/>
          <w:b/>
          <w:sz w:val="32"/>
          <w:szCs w:val="32"/>
        </w:rPr>
      </w:pPr>
    </w:p>
    <w:p w:rsidR="002870C5" w:rsidRDefault="002870C5" w:rsidP="002870C5">
      <w:pPr>
        <w:spacing w:line="360" w:lineRule="auto"/>
        <w:rPr>
          <w:rFonts w:ascii="宋体" w:hAnsi="宋体"/>
          <w:b/>
          <w:sz w:val="32"/>
          <w:szCs w:val="32"/>
        </w:rPr>
      </w:pPr>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t>承诺书</w:t>
      </w:r>
    </w:p>
    <w:p w:rsidR="0001529E" w:rsidRPr="002870C5" w:rsidRDefault="002870C5" w:rsidP="0001529E">
      <w:pPr>
        <w:spacing w:line="360" w:lineRule="auto"/>
        <w:jc w:val="left"/>
        <w:rPr>
          <w:rFonts w:ascii="宋体" w:hAnsi="宋体"/>
          <w:b/>
          <w:color w:val="FF0000"/>
          <w:sz w:val="28"/>
          <w:szCs w:val="28"/>
        </w:rPr>
      </w:pPr>
      <w:r w:rsidRPr="002870C5">
        <w:rPr>
          <w:rFonts w:ascii="宋体" w:hAnsi="宋体" w:hint="eastAsia"/>
          <w:b/>
          <w:color w:val="FF0000"/>
          <w:sz w:val="28"/>
          <w:szCs w:val="28"/>
        </w:rPr>
        <w:t>海南百慧</w:t>
      </w:r>
      <w:proofErr w:type="gramStart"/>
      <w:r w:rsidRPr="002870C5">
        <w:rPr>
          <w:rFonts w:ascii="宋体" w:hAnsi="宋体" w:hint="eastAsia"/>
          <w:b/>
          <w:color w:val="FF0000"/>
          <w:sz w:val="28"/>
          <w:szCs w:val="28"/>
        </w:rPr>
        <w:t>通供应链科技</w:t>
      </w:r>
      <w:proofErr w:type="gramEnd"/>
      <w:r w:rsidRPr="002870C5">
        <w:rPr>
          <w:rFonts w:ascii="宋体" w:hAnsi="宋体" w:hint="eastAsia"/>
          <w:b/>
          <w:color w:val="FF0000"/>
          <w:sz w:val="28"/>
          <w:szCs w:val="28"/>
        </w:rPr>
        <w:t>有限公司</w:t>
      </w:r>
      <w:r w:rsidR="0001529E" w:rsidRPr="002870C5">
        <w:rPr>
          <w:rFonts w:ascii="宋体" w:hAnsi="宋体" w:hint="eastAsia"/>
          <w:b/>
          <w:color w:val="FF0000"/>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523EB9" w:rsidRPr="00523EB9">
        <w:rPr>
          <w:rFonts w:ascii="宋体" w:hAnsi="宋体" w:hint="eastAsia"/>
          <w:color w:val="FF0000"/>
          <w:sz w:val="28"/>
          <w:szCs w:val="28"/>
          <w:u w:val="single"/>
        </w:rPr>
        <w:t>烟煤</w:t>
      </w:r>
      <w:r w:rsidR="00C833EF">
        <w:rPr>
          <w:rFonts w:ascii="宋体" w:hAnsi="宋体" w:hint="eastAsia"/>
          <w:color w:val="FF0000"/>
          <w:sz w:val="28"/>
          <w:szCs w:val="28"/>
          <w:u w:val="single"/>
        </w:rPr>
        <w:t>Ⅱ</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rsidR="0026165E" w:rsidRPr="00C833EF" w:rsidRDefault="0026165E" w:rsidP="0026165E">
      <w:pPr>
        <w:spacing w:line="360" w:lineRule="auto"/>
        <w:ind w:firstLineChars="200" w:firstLine="562"/>
        <w:jc w:val="left"/>
        <w:rPr>
          <w:rFonts w:ascii="宋体" w:hAnsi="宋体"/>
          <w:b/>
          <w:color w:val="FF0000"/>
          <w:sz w:val="28"/>
          <w:szCs w:val="28"/>
        </w:rPr>
      </w:pPr>
      <w:r w:rsidRPr="00C833EF">
        <w:rPr>
          <w:rFonts w:ascii="宋体" w:hAnsi="宋体" w:hint="eastAsia"/>
          <w:b/>
          <w:color w:val="FF0000"/>
          <w:sz w:val="28"/>
          <w:szCs w:val="28"/>
        </w:rPr>
        <w:t>□ 接受承兑汇票比例100%</w:t>
      </w:r>
      <w:r w:rsidRPr="00C833EF">
        <w:rPr>
          <w:rFonts w:ascii="宋体" w:hAnsi="宋体"/>
          <w:b/>
          <w:color w:val="FF0000"/>
          <w:sz w:val="28"/>
          <w:szCs w:val="28"/>
        </w:rPr>
        <w:t xml:space="preserve"> </w:t>
      </w:r>
    </w:p>
    <w:p w:rsidR="003C3F0D" w:rsidRDefault="003C3F0D" w:rsidP="003F4782">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01529E" w:rsidRDefault="0001529E" w:rsidP="0001529E">
      <w:pPr>
        <w:spacing w:line="360" w:lineRule="auto"/>
        <w:rPr>
          <w:rFonts w:ascii="宋体" w:hAnsi="宋体"/>
          <w:b/>
          <w:sz w:val="28"/>
        </w:rPr>
      </w:pPr>
    </w:p>
    <w:p w:rsidR="00C60465" w:rsidRDefault="00C60465" w:rsidP="0001529E">
      <w:pPr>
        <w:spacing w:line="360" w:lineRule="auto"/>
        <w:rPr>
          <w:rFonts w:ascii="宋体" w:hAnsi="宋体"/>
          <w:b/>
          <w:sz w:val="28"/>
        </w:rPr>
      </w:pPr>
    </w:p>
    <w:p w:rsidR="002870C5" w:rsidRDefault="002870C5" w:rsidP="0001529E">
      <w:pPr>
        <w:spacing w:line="360" w:lineRule="auto"/>
        <w:jc w:val="center"/>
        <w:rPr>
          <w:rFonts w:ascii="宋体" w:hAnsi="宋体"/>
          <w:b/>
          <w:sz w:val="32"/>
        </w:rPr>
      </w:pPr>
    </w:p>
    <w:p w:rsidR="002870C5" w:rsidRDefault="002870C5" w:rsidP="0001529E">
      <w:pPr>
        <w:spacing w:line="360" w:lineRule="auto"/>
        <w:jc w:val="center"/>
        <w:rPr>
          <w:rFonts w:ascii="宋体" w:hAnsi="宋体"/>
          <w:b/>
          <w:sz w:val="32"/>
        </w:rPr>
      </w:pPr>
    </w:p>
    <w:p w:rsidR="00E35612" w:rsidRDefault="00E35612" w:rsidP="00712057">
      <w:pPr>
        <w:spacing w:line="360" w:lineRule="auto"/>
        <w:rPr>
          <w:rFonts w:ascii="宋体" w:hAnsi="宋体"/>
          <w:b/>
          <w:sz w:val="32"/>
        </w:rPr>
      </w:pPr>
      <w:bookmarkStart w:id="0" w:name="_GoBack"/>
      <w:bookmarkEnd w:id="0"/>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Pr="002870C5" w:rsidRDefault="002870C5" w:rsidP="0001529E">
      <w:pPr>
        <w:spacing w:line="480" w:lineRule="exact"/>
        <w:rPr>
          <w:rFonts w:ascii="宋体" w:hAnsi="宋体" w:cs="宋体"/>
          <w:b/>
          <w:color w:val="FF0000"/>
          <w:kern w:val="0"/>
          <w:sz w:val="28"/>
          <w:szCs w:val="28"/>
        </w:rPr>
      </w:pPr>
      <w:r w:rsidRPr="002870C5">
        <w:rPr>
          <w:rFonts w:ascii="宋体" w:hAnsi="宋体" w:cs="宋体" w:hint="eastAsia"/>
          <w:b/>
          <w:color w:val="FF0000"/>
          <w:kern w:val="0"/>
          <w:sz w:val="28"/>
          <w:szCs w:val="28"/>
        </w:rPr>
        <w:t>海南百慧</w:t>
      </w:r>
      <w:proofErr w:type="gramStart"/>
      <w:r w:rsidRPr="002870C5">
        <w:rPr>
          <w:rFonts w:ascii="宋体" w:hAnsi="宋体" w:cs="宋体" w:hint="eastAsia"/>
          <w:b/>
          <w:color w:val="FF0000"/>
          <w:kern w:val="0"/>
          <w:sz w:val="28"/>
          <w:szCs w:val="28"/>
        </w:rPr>
        <w:t>通供应链科技</w:t>
      </w:r>
      <w:proofErr w:type="gramEnd"/>
      <w:r w:rsidRPr="002870C5">
        <w:rPr>
          <w:rFonts w:ascii="宋体" w:hAnsi="宋体" w:cs="宋体" w:hint="eastAsia"/>
          <w:b/>
          <w:color w:val="FF0000"/>
          <w:kern w:val="0"/>
          <w:sz w:val="28"/>
          <w:szCs w:val="28"/>
        </w:rPr>
        <w:t>有限公司：</w:t>
      </w:r>
    </w:p>
    <w:p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523EB9" w:rsidRPr="00205642">
        <w:rPr>
          <w:rFonts w:ascii="宋体" w:hAnsi="宋体" w:cs="宋体" w:hint="eastAsia"/>
          <w:b/>
          <w:color w:val="FF0000"/>
          <w:kern w:val="0"/>
          <w:sz w:val="28"/>
          <w:szCs w:val="28"/>
          <w:u w:val="single"/>
        </w:rPr>
        <w:t>烟煤</w:t>
      </w:r>
      <w:r w:rsidR="00C833EF">
        <w:rPr>
          <w:rFonts w:ascii="宋体" w:hAnsi="宋体" w:cs="宋体" w:hint="eastAsia"/>
          <w:b/>
          <w:color w:val="FF0000"/>
          <w:kern w:val="0"/>
          <w:sz w:val="28"/>
          <w:szCs w:val="28"/>
          <w:u w:val="single"/>
        </w:rPr>
        <w:t>Ⅱ</w:t>
      </w:r>
      <w:r w:rsidRPr="0073011A">
        <w:rPr>
          <w:rFonts w:ascii="宋体" w:hAnsi="宋体" w:cs="宋体" w:hint="eastAsia"/>
          <w:color w:val="000000"/>
          <w:kern w:val="0"/>
          <w:sz w:val="28"/>
          <w:szCs w:val="28"/>
        </w:rPr>
        <w:t>招选活动的委托代理人。据本文件宣告：该同志已被合法委任为本公司正式的合法代表，其负责</w:t>
      </w:r>
      <w:r w:rsidR="00C833EF" w:rsidRPr="00C833EF">
        <w:rPr>
          <w:rFonts w:ascii="宋体" w:hAnsi="宋体" w:cs="宋体" w:hint="eastAsia"/>
          <w:b/>
          <w:color w:val="FF0000"/>
          <w:kern w:val="0"/>
          <w:sz w:val="28"/>
          <w:szCs w:val="28"/>
        </w:rPr>
        <w:t>烟煤Ⅱ</w:t>
      </w:r>
      <w:r w:rsidRPr="0073011A">
        <w:rPr>
          <w:rFonts w:ascii="宋体" w:hAnsi="宋体" w:cs="宋体" w:hint="eastAsia"/>
          <w:color w:val="000000"/>
          <w:kern w:val="0"/>
          <w:sz w:val="28"/>
          <w:szCs w:val="28"/>
        </w:rPr>
        <w:t>招选项目中的报价、谈判、中选后的供货、结算事宜，赋予以本公司的名义签署应选文件，谈判、签订合同及执行与此有关的一切事务的权力。</w:t>
      </w:r>
    </w:p>
    <w:p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C833EF" w:rsidRDefault="0001529E" w:rsidP="00C833EF">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603F90" w:rsidRDefault="00603F90" w:rsidP="00E21805">
      <w:pPr>
        <w:spacing w:line="276" w:lineRule="auto"/>
        <w:rPr>
          <w:rFonts w:ascii="宋体" w:hAnsi="宋体" w:cs="宋体"/>
          <w:b/>
          <w:sz w:val="32"/>
          <w:szCs w:val="28"/>
        </w:rPr>
      </w:pPr>
    </w:p>
    <w:p w:rsidR="002870C5" w:rsidRDefault="002870C5" w:rsidP="00E21805">
      <w:pPr>
        <w:spacing w:line="276" w:lineRule="auto"/>
        <w:rPr>
          <w:rFonts w:ascii="宋体" w:hAnsi="宋体" w:cs="宋体"/>
          <w:b/>
          <w:sz w:val="32"/>
          <w:szCs w:val="28"/>
        </w:rPr>
      </w:pP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w:t>
      </w:r>
      <w:r w:rsidRPr="00395C97">
        <w:rPr>
          <w:rFonts w:ascii="宋体" w:hAnsi="宋体" w:cs="宋体" w:hint="eastAsia"/>
          <w:b/>
          <w:color w:val="FF0000"/>
          <w:sz w:val="32"/>
          <w:szCs w:val="28"/>
          <w:u w:val="single"/>
        </w:rPr>
        <w:t>成本明细表</w:t>
      </w:r>
      <w:r w:rsidRPr="00604FA1">
        <w:rPr>
          <w:rFonts w:ascii="宋体" w:hAnsi="宋体" w:cs="宋体" w:hint="eastAsia"/>
          <w:b/>
          <w:sz w:val="32"/>
          <w:szCs w:val="28"/>
        </w:rPr>
        <w:t>及</w:t>
      </w:r>
      <w:r w:rsidRPr="00395C97">
        <w:rPr>
          <w:rFonts w:ascii="宋体" w:hAnsi="宋体" w:cs="宋体" w:hint="eastAsia"/>
          <w:b/>
          <w:color w:val="FF0000"/>
          <w:sz w:val="32"/>
          <w:szCs w:val="28"/>
          <w:u w:val="single"/>
        </w:rPr>
        <w:t>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943"/>
        <w:gridCol w:w="2410"/>
        <w:gridCol w:w="3969"/>
      </w:tblGrid>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396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276"/>
        <w:gridCol w:w="1559"/>
        <w:gridCol w:w="851"/>
        <w:gridCol w:w="1276"/>
        <w:gridCol w:w="1463"/>
      </w:tblGrid>
      <w:tr w:rsidR="0052188A" w:rsidRPr="00C57F48" w:rsidTr="0080306F">
        <w:trPr>
          <w:trHeight w:val="577"/>
        </w:trPr>
        <w:tc>
          <w:tcPr>
            <w:tcW w:w="9368"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80306F">
        <w:trPr>
          <w:trHeight w:val="665"/>
        </w:trPr>
        <w:tc>
          <w:tcPr>
            <w:tcW w:w="294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276"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559"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851"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276"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1463"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80306F">
        <w:trPr>
          <w:trHeight w:val="1051"/>
        </w:trPr>
        <w:tc>
          <w:tcPr>
            <w:tcW w:w="294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276" w:type="dxa"/>
          </w:tcPr>
          <w:p w:rsidR="0052188A" w:rsidRPr="0052188A" w:rsidRDefault="0052188A" w:rsidP="0052188A">
            <w:pPr>
              <w:spacing w:line="276" w:lineRule="auto"/>
              <w:jc w:val="center"/>
              <w:rPr>
                <w:rFonts w:ascii="宋体" w:hAnsi="宋体" w:cs="宋体"/>
                <w:b/>
                <w:sz w:val="24"/>
                <w:szCs w:val="28"/>
              </w:rPr>
            </w:pPr>
          </w:p>
        </w:tc>
        <w:tc>
          <w:tcPr>
            <w:tcW w:w="1559"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851"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276"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46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80306F" w:rsidP="0052188A">
      <w:pPr>
        <w:spacing w:line="276" w:lineRule="auto"/>
        <w:ind w:firstLineChars="1800" w:firstLine="4337"/>
        <w:rPr>
          <w:rFonts w:ascii="宋体" w:hAnsi="宋体" w:cs="宋体"/>
          <w:b/>
          <w:sz w:val="24"/>
          <w:szCs w:val="28"/>
        </w:rPr>
      </w:pPr>
      <w:r>
        <w:rPr>
          <w:rFonts w:ascii="宋体" w:hAnsi="宋体" w:cs="宋体" w:hint="eastAsia"/>
          <w:b/>
          <w:sz w:val="24"/>
          <w:szCs w:val="28"/>
        </w:rPr>
        <w:t>应标</w:t>
      </w:r>
      <w:r w:rsidR="00D20FDC" w:rsidRPr="0052188A">
        <w:rPr>
          <w:rFonts w:ascii="宋体" w:hAnsi="宋体" w:cs="宋体" w:hint="eastAsia"/>
          <w:b/>
          <w:sz w:val="24"/>
          <w:szCs w:val="28"/>
        </w:rPr>
        <w:t>单位名称</w:t>
      </w:r>
      <w:r w:rsidRPr="0080306F">
        <w:rPr>
          <w:rFonts w:ascii="宋体" w:hAnsi="宋体" w:cs="宋体" w:hint="eastAsia"/>
          <w:b/>
          <w:sz w:val="24"/>
          <w:szCs w:val="28"/>
        </w:rPr>
        <w:t>（公章）</w:t>
      </w:r>
      <w:r w:rsidR="00D20FDC" w:rsidRPr="0052188A">
        <w:rPr>
          <w:rFonts w:ascii="宋体" w:hAnsi="宋体" w:cs="宋体" w:hint="eastAsia"/>
          <w:b/>
          <w:sz w:val="24"/>
          <w:szCs w:val="28"/>
        </w:rPr>
        <w:t>：</w:t>
      </w:r>
    </w:p>
    <w:p w:rsidR="0080306F"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p>
    <w:p w:rsidR="00D20FDC" w:rsidRPr="0052188A" w:rsidRDefault="00D20FDC" w:rsidP="00395C97">
      <w:pPr>
        <w:spacing w:line="276" w:lineRule="auto"/>
        <w:ind w:firstLineChars="1600" w:firstLine="3855"/>
        <w:rPr>
          <w:rFonts w:ascii="宋体" w:hAnsi="宋体" w:cs="宋体"/>
          <w:b/>
          <w:sz w:val="24"/>
          <w:szCs w:val="28"/>
        </w:rPr>
      </w:pP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B54" w:rsidRDefault="00A72B54" w:rsidP="001A3A04">
      <w:r>
        <w:separator/>
      </w:r>
    </w:p>
  </w:endnote>
  <w:endnote w:type="continuationSeparator" w:id="0">
    <w:p w:rsidR="00A72B54" w:rsidRDefault="00A72B54"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B54" w:rsidRDefault="00A72B54" w:rsidP="001A3A04">
      <w:r>
        <w:separator/>
      </w:r>
    </w:p>
  </w:footnote>
  <w:footnote w:type="continuationSeparator" w:id="0">
    <w:p w:rsidR="00A72B54" w:rsidRDefault="00A72B54"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E5AA270A"/>
    <w:lvl w:ilvl="0" w:tplc="2A78C732">
      <w:start w:val="1"/>
      <w:numFmt w:val="decimal"/>
      <w:lvlText w:val="%1."/>
      <w:lvlJc w:val="left"/>
      <w:pPr>
        <w:ind w:left="420" w:hanging="420"/>
      </w:pPr>
      <w:rPr>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1B99"/>
    <w:rsid w:val="00023B3B"/>
    <w:rsid w:val="00026BA0"/>
    <w:rsid w:val="00027477"/>
    <w:rsid w:val="00027E69"/>
    <w:rsid w:val="00036684"/>
    <w:rsid w:val="0004110A"/>
    <w:rsid w:val="000420C1"/>
    <w:rsid w:val="00046F65"/>
    <w:rsid w:val="000522D5"/>
    <w:rsid w:val="0005348C"/>
    <w:rsid w:val="00054181"/>
    <w:rsid w:val="000569CD"/>
    <w:rsid w:val="00062C4B"/>
    <w:rsid w:val="00073494"/>
    <w:rsid w:val="0007429E"/>
    <w:rsid w:val="00074EB6"/>
    <w:rsid w:val="0007552B"/>
    <w:rsid w:val="00084A6D"/>
    <w:rsid w:val="0009027C"/>
    <w:rsid w:val="00090C18"/>
    <w:rsid w:val="00092935"/>
    <w:rsid w:val="00093077"/>
    <w:rsid w:val="000931BB"/>
    <w:rsid w:val="00097CC9"/>
    <w:rsid w:val="000A1DEC"/>
    <w:rsid w:val="000A37E3"/>
    <w:rsid w:val="000A4F99"/>
    <w:rsid w:val="000B6674"/>
    <w:rsid w:val="000C1815"/>
    <w:rsid w:val="000C1874"/>
    <w:rsid w:val="000C4260"/>
    <w:rsid w:val="000D6B18"/>
    <w:rsid w:val="000D6B7F"/>
    <w:rsid w:val="000D7317"/>
    <w:rsid w:val="000D75D3"/>
    <w:rsid w:val="000E16FC"/>
    <w:rsid w:val="000E426C"/>
    <w:rsid w:val="000F12BB"/>
    <w:rsid w:val="000F3C7F"/>
    <w:rsid w:val="000F5BF3"/>
    <w:rsid w:val="000F7E96"/>
    <w:rsid w:val="00102ADA"/>
    <w:rsid w:val="00105BBB"/>
    <w:rsid w:val="001113A3"/>
    <w:rsid w:val="00112740"/>
    <w:rsid w:val="001144C5"/>
    <w:rsid w:val="00114E29"/>
    <w:rsid w:val="00121DDF"/>
    <w:rsid w:val="001244A0"/>
    <w:rsid w:val="00127144"/>
    <w:rsid w:val="00133D19"/>
    <w:rsid w:val="0014019B"/>
    <w:rsid w:val="00147621"/>
    <w:rsid w:val="00151846"/>
    <w:rsid w:val="00152100"/>
    <w:rsid w:val="001541DB"/>
    <w:rsid w:val="001576AF"/>
    <w:rsid w:val="0016292A"/>
    <w:rsid w:val="00164689"/>
    <w:rsid w:val="001646CA"/>
    <w:rsid w:val="00174357"/>
    <w:rsid w:val="00174A82"/>
    <w:rsid w:val="00181FA4"/>
    <w:rsid w:val="00184AEB"/>
    <w:rsid w:val="001903D0"/>
    <w:rsid w:val="00190EEA"/>
    <w:rsid w:val="00195C4B"/>
    <w:rsid w:val="001965D2"/>
    <w:rsid w:val="001A1460"/>
    <w:rsid w:val="001A169D"/>
    <w:rsid w:val="001A291F"/>
    <w:rsid w:val="001A3A04"/>
    <w:rsid w:val="001B000C"/>
    <w:rsid w:val="001B31FF"/>
    <w:rsid w:val="001C3F43"/>
    <w:rsid w:val="001C632F"/>
    <w:rsid w:val="001D28BB"/>
    <w:rsid w:val="001D4870"/>
    <w:rsid w:val="001E07C7"/>
    <w:rsid w:val="001E0FCA"/>
    <w:rsid w:val="001E20B3"/>
    <w:rsid w:val="001E467A"/>
    <w:rsid w:val="001F1148"/>
    <w:rsid w:val="00201FBE"/>
    <w:rsid w:val="00205642"/>
    <w:rsid w:val="00210BE5"/>
    <w:rsid w:val="00211CE7"/>
    <w:rsid w:val="002245E1"/>
    <w:rsid w:val="0024028D"/>
    <w:rsid w:val="00240C12"/>
    <w:rsid w:val="00245E32"/>
    <w:rsid w:val="00246132"/>
    <w:rsid w:val="00250435"/>
    <w:rsid w:val="00253F71"/>
    <w:rsid w:val="002541C7"/>
    <w:rsid w:val="002548C9"/>
    <w:rsid w:val="00261451"/>
    <w:rsid w:val="0026165E"/>
    <w:rsid w:val="00265FF1"/>
    <w:rsid w:val="002752B9"/>
    <w:rsid w:val="00280DE6"/>
    <w:rsid w:val="00280F32"/>
    <w:rsid w:val="00281613"/>
    <w:rsid w:val="00284351"/>
    <w:rsid w:val="0028637E"/>
    <w:rsid w:val="00286C7F"/>
    <w:rsid w:val="002870C5"/>
    <w:rsid w:val="00291058"/>
    <w:rsid w:val="00292D4F"/>
    <w:rsid w:val="00294B06"/>
    <w:rsid w:val="00297AAE"/>
    <w:rsid w:val="002A2BD0"/>
    <w:rsid w:val="002A3087"/>
    <w:rsid w:val="002A3A51"/>
    <w:rsid w:val="002A7020"/>
    <w:rsid w:val="002A7B2D"/>
    <w:rsid w:val="002B4D9C"/>
    <w:rsid w:val="002C344D"/>
    <w:rsid w:val="002C4FCC"/>
    <w:rsid w:val="002D358F"/>
    <w:rsid w:val="002D4459"/>
    <w:rsid w:val="002D7C45"/>
    <w:rsid w:val="002E24F2"/>
    <w:rsid w:val="002E75C9"/>
    <w:rsid w:val="002E7FE2"/>
    <w:rsid w:val="002F374A"/>
    <w:rsid w:val="00300608"/>
    <w:rsid w:val="00301E36"/>
    <w:rsid w:val="00310621"/>
    <w:rsid w:val="00311709"/>
    <w:rsid w:val="003121AF"/>
    <w:rsid w:val="00313617"/>
    <w:rsid w:val="003138F6"/>
    <w:rsid w:val="00316D0B"/>
    <w:rsid w:val="00323D03"/>
    <w:rsid w:val="00325C42"/>
    <w:rsid w:val="003308A4"/>
    <w:rsid w:val="00330CE0"/>
    <w:rsid w:val="00335D72"/>
    <w:rsid w:val="003447DD"/>
    <w:rsid w:val="00345F3E"/>
    <w:rsid w:val="00350771"/>
    <w:rsid w:val="00350C17"/>
    <w:rsid w:val="003547F4"/>
    <w:rsid w:val="003551D9"/>
    <w:rsid w:val="0035608A"/>
    <w:rsid w:val="00367392"/>
    <w:rsid w:val="00371EEF"/>
    <w:rsid w:val="00375B9B"/>
    <w:rsid w:val="00384CA0"/>
    <w:rsid w:val="00384D65"/>
    <w:rsid w:val="003858AE"/>
    <w:rsid w:val="003906F5"/>
    <w:rsid w:val="00393B89"/>
    <w:rsid w:val="00393BC4"/>
    <w:rsid w:val="00393EE1"/>
    <w:rsid w:val="00395C97"/>
    <w:rsid w:val="003A0A22"/>
    <w:rsid w:val="003A2326"/>
    <w:rsid w:val="003A2531"/>
    <w:rsid w:val="003A4A74"/>
    <w:rsid w:val="003B062D"/>
    <w:rsid w:val="003B42AC"/>
    <w:rsid w:val="003B475F"/>
    <w:rsid w:val="003C2749"/>
    <w:rsid w:val="003C2C1B"/>
    <w:rsid w:val="003C3F0D"/>
    <w:rsid w:val="003D4688"/>
    <w:rsid w:val="003D7CE3"/>
    <w:rsid w:val="003E1B05"/>
    <w:rsid w:val="003E3119"/>
    <w:rsid w:val="003E5F45"/>
    <w:rsid w:val="003F4453"/>
    <w:rsid w:val="003F4567"/>
    <w:rsid w:val="003F4782"/>
    <w:rsid w:val="00403F07"/>
    <w:rsid w:val="004078E1"/>
    <w:rsid w:val="00414504"/>
    <w:rsid w:val="0041690A"/>
    <w:rsid w:val="00417DB0"/>
    <w:rsid w:val="004227DF"/>
    <w:rsid w:val="00422EB3"/>
    <w:rsid w:val="004257C1"/>
    <w:rsid w:val="004265AB"/>
    <w:rsid w:val="00433F7F"/>
    <w:rsid w:val="0043539B"/>
    <w:rsid w:val="00446480"/>
    <w:rsid w:val="00452AA2"/>
    <w:rsid w:val="00453A46"/>
    <w:rsid w:val="00453BB1"/>
    <w:rsid w:val="004567C3"/>
    <w:rsid w:val="00457C02"/>
    <w:rsid w:val="00462844"/>
    <w:rsid w:val="00462C95"/>
    <w:rsid w:val="00470DDF"/>
    <w:rsid w:val="00473124"/>
    <w:rsid w:val="00474DD2"/>
    <w:rsid w:val="004755B6"/>
    <w:rsid w:val="0048396B"/>
    <w:rsid w:val="00484F7C"/>
    <w:rsid w:val="004908B8"/>
    <w:rsid w:val="004953AC"/>
    <w:rsid w:val="004A018C"/>
    <w:rsid w:val="004A5026"/>
    <w:rsid w:val="004A62BB"/>
    <w:rsid w:val="004A6D73"/>
    <w:rsid w:val="004B573F"/>
    <w:rsid w:val="004C34A3"/>
    <w:rsid w:val="004C3776"/>
    <w:rsid w:val="004C7C4C"/>
    <w:rsid w:val="004D31D9"/>
    <w:rsid w:val="004D4F52"/>
    <w:rsid w:val="004E0C91"/>
    <w:rsid w:val="004E4954"/>
    <w:rsid w:val="004E7301"/>
    <w:rsid w:val="004F2136"/>
    <w:rsid w:val="005007EA"/>
    <w:rsid w:val="00503033"/>
    <w:rsid w:val="00515FD9"/>
    <w:rsid w:val="0051624A"/>
    <w:rsid w:val="00517F0E"/>
    <w:rsid w:val="0052188A"/>
    <w:rsid w:val="00523EB9"/>
    <w:rsid w:val="005307FC"/>
    <w:rsid w:val="0053325D"/>
    <w:rsid w:val="005334BA"/>
    <w:rsid w:val="00541BC0"/>
    <w:rsid w:val="00551487"/>
    <w:rsid w:val="00560B94"/>
    <w:rsid w:val="00566B00"/>
    <w:rsid w:val="005711EC"/>
    <w:rsid w:val="0057142A"/>
    <w:rsid w:val="00573445"/>
    <w:rsid w:val="005756EE"/>
    <w:rsid w:val="00576E6C"/>
    <w:rsid w:val="005774BF"/>
    <w:rsid w:val="00581775"/>
    <w:rsid w:val="0058689D"/>
    <w:rsid w:val="005877E0"/>
    <w:rsid w:val="005903F9"/>
    <w:rsid w:val="00593226"/>
    <w:rsid w:val="00597E3D"/>
    <w:rsid w:val="005A327A"/>
    <w:rsid w:val="005A360A"/>
    <w:rsid w:val="005B096E"/>
    <w:rsid w:val="005B1AB8"/>
    <w:rsid w:val="005B1E7B"/>
    <w:rsid w:val="005B2812"/>
    <w:rsid w:val="005B31FD"/>
    <w:rsid w:val="005B74CA"/>
    <w:rsid w:val="005C383B"/>
    <w:rsid w:val="005D45EA"/>
    <w:rsid w:val="005D4DAC"/>
    <w:rsid w:val="005E00DD"/>
    <w:rsid w:val="005E3D5D"/>
    <w:rsid w:val="005E500F"/>
    <w:rsid w:val="005E65C3"/>
    <w:rsid w:val="005F0608"/>
    <w:rsid w:val="005F0657"/>
    <w:rsid w:val="005F2D8F"/>
    <w:rsid w:val="005F5ADC"/>
    <w:rsid w:val="00603F90"/>
    <w:rsid w:val="00607D68"/>
    <w:rsid w:val="00612D49"/>
    <w:rsid w:val="00617857"/>
    <w:rsid w:val="00626976"/>
    <w:rsid w:val="00627CA0"/>
    <w:rsid w:val="00631A9D"/>
    <w:rsid w:val="00632660"/>
    <w:rsid w:val="00633721"/>
    <w:rsid w:val="006403FA"/>
    <w:rsid w:val="006427E4"/>
    <w:rsid w:val="0064338B"/>
    <w:rsid w:val="006442EF"/>
    <w:rsid w:val="006461E5"/>
    <w:rsid w:val="00654862"/>
    <w:rsid w:val="00660AB6"/>
    <w:rsid w:val="00663993"/>
    <w:rsid w:val="0066459A"/>
    <w:rsid w:val="00671178"/>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444C"/>
    <w:rsid w:val="006B52AA"/>
    <w:rsid w:val="006B5B27"/>
    <w:rsid w:val="006C1F6D"/>
    <w:rsid w:val="006C5A76"/>
    <w:rsid w:val="006C6F02"/>
    <w:rsid w:val="006D0197"/>
    <w:rsid w:val="006D0FC6"/>
    <w:rsid w:val="006D205D"/>
    <w:rsid w:val="006D2454"/>
    <w:rsid w:val="006D4262"/>
    <w:rsid w:val="006E2DB4"/>
    <w:rsid w:val="006E4F49"/>
    <w:rsid w:val="006E7601"/>
    <w:rsid w:val="006F176E"/>
    <w:rsid w:val="006F4FDA"/>
    <w:rsid w:val="00701400"/>
    <w:rsid w:val="0070168B"/>
    <w:rsid w:val="00705682"/>
    <w:rsid w:val="00706397"/>
    <w:rsid w:val="00707D0E"/>
    <w:rsid w:val="00707DC4"/>
    <w:rsid w:val="007118FD"/>
    <w:rsid w:val="00712057"/>
    <w:rsid w:val="00713265"/>
    <w:rsid w:val="00715F6F"/>
    <w:rsid w:val="00724A49"/>
    <w:rsid w:val="0073011A"/>
    <w:rsid w:val="0073407B"/>
    <w:rsid w:val="0073566E"/>
    <w:rsid w:val="00742778"/>
    <w:rsid w:val="00750BA3"/>
    <w:rsid w:val="00751039"/>
    <w:rsid w:val="0075163B"/>
    <w:rsid w:val="00760251"/>
    <w:rsid w:val="00760A0D"/>
    <w:rsid w:val="00766659"/>
    <w:rsid w:val="00772859"/>
    <w:rsid w:val="00774C2E"/>
    <w:rsid w:val="00775DCF"/>
    <w:rsid w:val="00777BF4"/>
    <w:rsid w:val="00782B78"/>
    <w:rsid w:val="00785982"/>
    <w:rsid w:val="00786F7A"/>
    <w:rsid w:val="007926BF"/>
    <w:rsid w:val="007A1B8F"/>
    <w:rsid w:val="007A611F"/>
    <w:rsid w:val="007B077D"/>
    <w:rsid w:val="007B0AB5"/>
    <w:rsid w:val="007C1E3D"/>
    <w:rsid w:val="007D4C37"/>
    <w:rsid w:val="007D4F00"/>
    <w:rsid w:val="007E00B1"/>
    <w:rsid w:val="007F19D7"/>
    <w:rsid w:val="007F2185"/>
    <w:rsid w:val="007F3D61"/>
    <w:rsid w:val="007F506A"/>
    <w:rsid w:val="00800518"/>
    <w:rsid w:val="0080306F"/>
    <w:rsid w:val="00803393"/>
    <w:rsid w:val="00803DE4"/>
    <w:rsid w:val="008100D1"/>
    <w:rsid w:val="008102A8"/>
    <w:rsid w:val="00811D90"/>
    <w:rsid w:val="00811F65"/>
    <w:rsid w:val="008142AA"/>
    <w:rsid w:val="008149AB"/>
    <w:rsid w:val="0081632C"/>
    <w:rsid w:val="0082068B"/>
    <w:rsid w:val="00820E56"/>
    <w:rsid w:val="00827FA9"/>
    <w:rsid w:val="00834646"/>
    <w:rsid w:val="0083614A"/>
    <w:rsid w:val="00836225"/>
    <w:rsid w:val="0084003F"/>
    <w:rsid w:val="008432D3"/>
    <w:rsid w:val="00843BF9"/>
    <w:rsid w:val="00846D61"/>
    <w:rsid w:val="00851DCF"/>
    <w:rsid w:val="00853112"/>
    <w:rsid w:val="00856956"/>
    <w:rsid w:val="00856FD8"/>
    <w:rsid w:val="0086602A"/>
    <w:rsid w:val="00866799"/>
    <w:rsid w:val="0087122B"/>
    <w:rsid w:val="00880D15"/>
    <w:rsid w:val="00892BE6"/>
    <w:rsid w:val="00895F27"/>
    <w:rsid w:val="0089697F"/>
    <w:rsid w:val="008A2D40"/>
    <w:rsid w:val="008A42AC"/>
    <w:rsid w:val="008A4658"/>
    <w:rsid w:val="008A4A55"/>
    <w:rsid w:val="008B0768"/>
    <w:rsid w:val="008B3083"/>
    <w:rsid w:val="008B68A9"/>
    <w:rsid w:val="008B79D8"/>
    <w:rsid w:val="008B7DD8"/>
    <w:rsid w:val="008C3C49"/>
    <w:rsid w:val="008D38F9"/>
    <w:rsid w:val="008D62E6"/>
    <w:rsid w:val="008D771D"/>
    <w:rsid w:val="008E525E"/>
    <w:rsid w:val="008E5CA7"/>
    <w:rsid w:val="008E5E77"/>
    <w:rsid w:val="008F1950"/>
    <w:rsid w:val="008F58D5"/>
    <w:rsid w:val="00900FFC"/>
    <w:rsid w:val="00903483"/>
    <w:rsid w:val="00903DCE"/>
    <w:rsid w:val="00916123"/>
    <w:rsid w:val="00924078"/>
    <w:rsid w:val="00926A9B"/>
    <w:rsid w:val="0093185A"/>
    <w:rsid w:val="009336D7"/>
    <w:rsid w:val="009429BB"/>
    <w:rsid w:val="0094319B"/>
    <w:rsid w:val="00944396"/>
    <w:rsid w:val="00945DFB"/>
    <w:rsid w:val="0094631C"/>
    <w:rsid w:val="0094656C"/>
    <w:rsid w:val="0094689E"/>
    <w:rsid w:val="00947DBE"/>
    <w:rsid w:val="00950947"/>
    <w:rsid w:val="009521A1"/>
    <w:rsid w:val="00956941"/>
    <w:rsid w:val="00971DD0"/>
    <w:rsid w:val="00972E50"/>
    <w:rsid w:val="0097537B"/>
    <w:rsid w:val="00975D79"/>
    <w:rsid w:val="009831CB"/>
    <w:rsid w:val="009901EB"/>
    <w:rsid w:val="00991248"/>
    <w:rsid w:val="00991C39"/>
    <w:rsid w:val="0099389F"/>
    <w:rsid w:val="00995538"/>
    <w:rsid w:val="0099799D"/>
    <w:rsid w:val="009A0D2A"/>
    <w:rsid w:val="009A5911"/>
    <w:rsid w:val="009A6CF0"/>
    <w:rsid w:val="009B1AD8"/>
    <w:rsid w:val="009B61D9"/>
    <w:rsid w:val="009B6F1C"/>
    <w:rsid w:val="009C675A"/>
    <w:rsid w:val="009C6CA8"/>
    <w:rsid w:val="009E2454"/>
    <w:rsid w:val="009E544E"/>
    <w:rsid w:val="00A02598"/>
    <w:rsid w:val="00A03749"/>
    <w:rsid w:val="00A05AA5"/>
    <w:rsid w:val="00A06C26"/>
    <w:rsid w:val="00A12D0F"/>
    <w:rsid w:val="00A17727"/>
    <w:rsid w:val="00A25E22"/>
    <w:rsid w:val="00A26C83"/>
    <w:rsid w:val="00A272BE"/>
    <w:rsid w:val="00A2747C"/>
    <w:rsid w:val="00A34C94"/>
    <w:rsid w:val="00A359EA"/>
    <w:rsid w:val="00A409F1"/>
    <w:rsid w:val="00A428F7"/>
    <w:rsid w:val="00A43F15"/>
    <w:rsid w:val="00A44B48"/>
    <w:rsid w:val="00A45913"/>
    <w:rsid w:val="00A515FD"/>
    <w:rsid w:val="00A541F4"/>
    <w:rsid w:val="00A55FE6"/>
    <w:rsid w:val="00A57902"/>
    <w:rsid w:val="00A61B7C"/>
    <w:rsid w:val="00A649DC"/>
    <w:rsid w:val="00A66B24"/>
    <w:rsid w:val="00A70582"/>
    <w:rsid w:val="00A72B54"/>
    <w:rsid w:val="00A75E29"/>
    <w:rsid w:val="00A77B51"/>
    <w:rsid w:val="00A83481"/>
    <w:rsid w:val="00A846BC"/>
    <w:rsid w:val="00A86861"/>
    <w:rsid w:val="00A868CC"/>
    <w:rsid w:val="00A9452B"/>
    <w:rsid w:val="00A969CC"/>
    <w:rsid w:val="00AA65EA"/>
    <w:rsid w:val="00AB3DCC"/>
    <w:rsid w:val="00AC306C"/>
    <w:rsid w:val="00AC65AB"/>
    <w:rsid w:val="00AC72D2"/>
    <w:rsid w:val="00AD111A"/>
    <w:rsid w:val="00AD254C"/>
    <w:rsid w:val="00AD4E6D"/>
    <w:rsid w:val="00AD4FE4"/>
    <w:rsid w:val="00AE10B9"/>
    <w:rsid w:val="00AE2B3D"/>
    <w:rsid w:val="00AE2D7A"/>
    <w:rsid w:val="00AF50F3"/>
    <w:rsid w:val="00AF6922"/>
    <w:rsid w:val="00AF6AAC"/>
    <w:rsid w:val="00B00998"/>
    <w:rsid w:val="00B03941"/>
    <w:rsid w:val="00B12DA6"/>
    <w:rsid w:val="00B166C2"/>
    <w:rsid w:val="00B17B9E"/>
    <w:rsid w:val="00B3489D"/>
    <w:rsid w:val="00B36D09"/>
    <w:rsid w:val="00B441E1"/>
    <w:rsid w:val="00B529F5"/>
    <w:rsid w:val="00B53EAD"/>
    <w:rsid w:val="00B54E65"/>
    <w:rsid w:val="00B556C7"/>
    <w:rsid w:val="00B55A23"/>
    <w:rsid w:val="00B6203D"/>
    <w:rsid w:val="00B63656"/>
    <w:rsid w:val="00B66992"/>
    <w:rsid w:val="00B7152E"/>
    <w:rsid w:val="00B73C35"/>
    <w:rsid w:val="00B7452F"/>
    <w:rsid w:val="00B74F5E"/>
    <w:rsid w:val="00B74FDE"/>
    <w:rsid w:val="00B80763"/>
    <w:rsid w:val="00B80B7F"/>
    <w:rsid w:val="00B817D8"/>
    <w:rsid w:val="00B832A7"/>
    <w:rsid w:val="00B846FB"/>
    <w:rsid w:val="00B92AF9"/>
    <w:rsid w:val="00B934AA"/>
    <w:rsid w:val="00B937E7"/>
    <w:rsid w:val="00B93FEF"/>
    <w:rsid w:val="00B9505D"/>
    <w:rsid w:val="00BA3A87"/>
    <w:rsid w:val="00BB14D7"/>
    <w:rsid w:val="00BB43B2"/>
    <w:rsid w:val="00BB462C"/>
    <w:rsid w:val="00BB58D7"/>
    <w:rsid w:val="00BB640B"/>
    <w:rsid w:val="00BC1B56"/>
    <w:rsid w:val="00BC47E6"/>
    <w:rsid w:val="00BD1397"/>
    <w:rsid w:val="00BD17B7"/>
    <w:rsid w:val="00BD1AE4"/>
    <w:rsid w:val="00BE1580"/>
    <w:rsid w:val="00BE76E5"/>
    <w:rsid w:val="00BF02AD"/>
    <w:rsid w:val="00BF11DB"/>
    <w:rsid w:val="00BF51DF"/>
    <w:rsid w:val="00BF6320"/>
    <w:rsid w:val="00BF6D6B"/>
    <w:rsid w:val="00C03C71"/>
    <w:rsid w:val="00C0475A"/>
    <w:rsid w:val="00C048B0"/>
    <w:rsid w:val="00C26952"/>
    <w:rsid w:val="00C26D0E"/>
    <w:rsid w:val="00C30028"/>
    <w:rsid w:val="00C340B5"/>
    <w:rsid w:val="00C34993"/>
    <w:rsid w:val="00C429B3"/>
    <w:rsid w:val="00C42FE0"/>
    <w:rsid w:val="00C431B3"/>
    <w:rsid w:val="00C44077"/>
    <w:rsid w:val="00C47D8D"/>
    <w:rsid w:val="00C60465"/>
    <w:rsid w:val="00C620F8"/>
    <w:rsid w:val="00C66AF6"/>
    <w:rsid w:val="00C72303"/>
    <w:rsid w:val="00C73DC1"/>
    <w:rsid w:val="00C75302"/>
    <w:rsid w:val="00C77275"/>
    <w:rsid w:val="00C8174B"/>
    <w:rsid w:val="00C833EF"/>
    <w:rsid w:val="00C86949"/>
    <w:rsid w:val="00C90C97"/>
    <w:rsid w:val="00C912F3"/>
    <w:rsid w:val="00CA614A"/>
    <w:rsid w:val="00CA7379"/>
    <w:rsid w:val="00CB4A6E"/>
    <w:rsid w:val="00CB6629"/>
    <w:rsid w:val="00CB74F0"/>
    <w:rsid w:val="00CB7555"/>
    <w:rsid w:val="00CC1B13"/>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295E"/>
    <w:rsid w:val="00D04584"/>
    <w:rsid w:val="00D04837"/>
    <w:rsid w:val="00D04B85"/>
    <w:rsid w:val="00D1139B"/>
    <w:rsid w:val="00D13260"/>
    <w:rsid w:val="00D20FDC"/>
    <w:rsid w:val="00D216BF"/>
    <w:rsid w:val="00D303A3"/>
    <w:rsid w:val="00D30864"/>
    <w:rsid w:val="00D32F80"/>
    <w:rsid w:val="00D33021"/>
    <w:rsid w:val="00D3613A"/>
    <w:rsid w:val="00D37813"/>
    <w:rsid w:val="00D4476B"/>
    <w:rsid w:val="00D509CC"/>
    <w:rsid w:val="00D51BA7"/>
    <w:rsid w:val="00D540B3"/>
    <w:rsid w:val="00D57763"/>
    <w:rsid w:val="00D62D5B"/>
    <w:rsid w:val="00D63F82"/>
    <w:rsid w:val="00D6686A"/>
    <w:rsid w:val="00D80247"/>
    <w:rsid w:val="00D83285"/>
    <w:rsid w:val="00D8730E"/>
    <w:rsid w:val="00D9340C"/>
    <w:rsid w:val="00D974CD"/>
    <w:rsid w:val="00DA0A32"/>
    <w:rsid w:val="00DA2566"/>
    <w:rsid w:val="00DB4844"/>
    <w:rsid w:val="00DB5AB5"/>
    <w:rsid w:val="00DC1494"/>
    <w:rsid w:val="00DC155D"/>
    <w:rsid w:val="00DC4FCD"/>
    <w:rsid w:val="00DC6921"/>
    <w:rsid w:val="00DD4DD8"/>
    <w:rsid w:val="00DD6297"/>
    <w:rsid w:val="00DE46A8"/>
    <w:rsid w:val="00DE6520"/>
    <w:rsid w:val="00DE68D7"/>
    <w:rsid w:val="00DF28CB"/>
    <w:rsid w:val="00E016AF"/>
    <w:rsid w:val="00E02820"/>
    <w:rsid w:val="00E07046"/>
    <w:rsid w:val="00E13913"/>
    <w:rsid w:val="00E170EC"/>
    <w:rsid w:val="00E171DC"/>
    <w:rsid w:val="00E17C2A"/>
    <w:rsid w:val="00E20664"/>
    <w:rsid w:val="00E21483"/>
    <w:rsid w:val="00E21805"/>
    <w:rsid w:val="00E24E79"/>
    <w:rsid w:val="00E334A3"/>
    <w:rsid w:val="00E35612"/>
    <w:rsid w:val="00E407E4"/>
    <w:rsid w:val="00E409E1"/>
    <w:rsid w:val="00E45FFD"/>
    <w:rsid w:val="00E46E0E"/>
    <w:rsid w:val="00E47F55"/>
    <w:rsid w:val="00E5317A"/>
    <w:rsid w:val="00E54283"/>
    <w:rsid w:val="00E5488C"/>
    <w:rsid w:val="00E614A9"/>
    <w:rsid w:val="00E622F8"/>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A7AFF"/>
    <w:rsid w:val="00ED255D"/>
    <w:rsid w:val="00ED330F"/>
    <w:rsid w:val="00EE030B"/>
    <w:rsid w:val="00EE2FD3"/>
    <w:rsid w:val="00EE30F8"/>
    <w:rsid w:val="00EE3DD1"/>
    <w:rsid w:val="00EE7D72"/>
    <w:rsid w:val="00EF130C"/>
    <w:rsid w:val="00EF1BDD"/>
    <w:rsid w:val="00EF1FBB"/>
    <w:rsid w:val="00EF406C"/>
    <w:rsid w:val="00F024C0"/>
    <w:rsid w:val="00F02BE9"/>
    <w:rsid w:val="00F06B78"/>
    <w:rsid w:val="00F070A2"/>
    <w:rsid w:val="00F10F65"/>
    <w:rsid w:val="00F11E15"/>
    <w:rsid w:val="00F12139"/>
    <w:rsid w:val="00F12949"/>
    <w:rsid w:val="00F13219"/>
    <w:rsid w:val="00F15611"/>
    <w:rsid w:val="00F164FB"/>
    <w:rsid w:val="00F17733"/>
    <w:rsid w:val="00F27123"/>
    <w:rsid w:val="00F30B70"/>
    <w:rsid w:val="00F37829"/>
    <w:rsid w:val="00F404DD"/>
    <w:rsid w:val="00F40A4C"/>
    <w:rsid w:val="00F4125D"/>
    <w:rsid w:val="00F4158E"/>
    <w:rsid w:val="00F42661"/>
    <w:rsid w:val="00F434C9"/>
    <w:rsid w:val="00F44EC2"/>
    <w:rsid w:val="00F46DFB"/>
    <w:rsid w:val="00F4738C"/>
    <w:rsid w:val="00F506F0"/>
    <w:rsid w:val="00F51342"/>
    <w:rsid w:val="00F56B5F"/>
    <w:rsid w:val="00F62986"/>
    <w:rsid w:val="00F740F9"/>
    <w:rsid w:val="00F752FD"/>
    <w:rsid w:val="00F80969"/>
    <w:rsid w:val="00F84AFE"/>
    <w:rsid w:val="00F86D06"/>
    <w:rsid w:val="00F876A1"/>
    <w:rsid w:val="00F92D66"/>
    <w:rsid w:val="00F93E0A"/>
    <w:rsid w:val="00F940CA"/>
    <w:rsid w:val="00FA0E51"/>
    <w:rsid w:val="00FA7EBD"/>
    <w:rsid w:val="00FB253B"/>
    <w:rsid w:val="00FB621E"/>
    <w:rsid w:val="00FB723A"/>
    <w:rsid w:val="00FC4B7A"/>
    <w:rsid w:val="00FC4F9D"/>
    <w:rsid w:val="00FD538F"/>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385371082">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482192654">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nfeng@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A674-7E9B-4729-A25B-F65C5122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939</Words>
  <Characters>5356</Characters>
  <Application>Microsoft Office Word</Application>
  <DocSecurity>0</DocSecurity>
  <Lines>44</Lines>
  <Paragraphs>12</Paragraphs>
  <ScaleCrop>false</ScaleCrop>
  <Company>hx</Company>
  <LinksUpToDate>false</LinksUpToDate>
  <CharactersWithSpaces>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孙锋</cp:lastModifiedBy>
  <cp:revision>61</cp:revision>
  <cp:lastPrinted>2024-08-05T06:37:00Z</cp:lastPrinted>
  <dcterms:created xsi:type="dcterms:W3CDTF">2024-09-02T02:07:00Z</dcterms:created>
  <dcterms:modified xsi:type="dcterms:W3CDTF">2026-07-20T07:30:00Z</dcterms:modified>
</cp:coreProperties>
</file>