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2833C" w14:textId="77777777"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9CFDF7F" wp14:editId="76BDEE44">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6F6A8C74" wp14:editId="659B31C1">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14:paraId="256172D5" w14:textId="77777777"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14:paraId="267F2DA5" w14:textId="77777777" w:rsidR="00FF0891" w:rsidRPr="004755B6" w:rsidRDefault="00FF0891" w:rsidP="00FF0891">
      <w:pPr>
        <w:rPr>
          <w:rFonts w:ascii="华文楷体" w:eastAsia="华文楷体" w:hAnsi="华文楷体"/>
          <w:sz w:val="30"/>
          <w:szCs w:val="30"/>
        </w:rPr>
      </w:pPr>
    </w:p>
    <w:p w14:paraId="7806EBBA" w14:textId="77777777" w:rsidR="00FF0891" w:rsidRPr="00C431B3" w:rsidRDefault="00FF0891" w:rsidP="00FF0891">
      <w:pPr>
        <w:rPr>
          <w:rFonts w:ascii="华文楷体" w:eastAsia="华文楷体" w:hAnsi="华文楷体"/>
          <w:color w:val="FF0000"/>
          <w:sz w:val="30"/>
          <w:szCs w:val="30"/>
        </w:rPr>
      </w:pPr>
    </w:p>
    <w:p w14:paraId="3C8E4824" w14:textId="77777777" w:rsidR="00FF0891" w:rsidRPr="003A4A74" w:rsidRDefault="00414D20" w:rsidP="00FF0891">
      <w:pPr>
        <w:jc w:val="center"/>
        <w:rPr>
          <w:rFonts w:ascii="宋体" w:hAnsi="宋体"/>
          <w:b/>
          <w:sz w:val="60"/>
          <w:szCs w:val="60"/>
        </w:rPr>
      </w:pPr>
      <w:r>
        <w:rPr>
          <w:rFonts w:ascii="宋体" w:hAnsi="宋体" w:hint="eastAsia"/>
          <w:b/>
          <w:color w:val="FF0000"/>
          <w:sz w:val="60"/>
          <w:szCs w:val="60"/>
        </w:rPr>
        <w:t>昆明崇德水泥有限公司</w:t>
      </w:r>
    </w:p>
    <w:p w14:paraId="39725370" w14:textId="77777777" w:rsidR="00FF0891" w:rsidRPr="003A4A74" w:rsidRDefault="00FF0891" w:rsidP="00FF0891">
      <w:pPr>
        <w:jc w:val="center"/>
        <w:rPr>
          <w:rFonts w:ascii="宋体" w:hAnsi="宋体"/>
          <w:b/>
          <w:bCs/>
          <w:sz w:val="30"/>
          <w:szCs w:val="30"/>
        </w:rPr>
      </w:pPr>
    </w:p>
    <w:p w14:paraId="71F7B8AA" w14:textId="77777777" w:rsidR="00FF0891" w:rsidRPr="003A4A74" w:rsidRDefault="00FF0891" w:rsidP="00FF0891">
      <w:pPr>
        <w:jc w:val="center"/>
        <w:rPr>
          <w:rFonts w:ascii="宋体" w:hAnsi="宋体"/>
          <w:b/>
          <w:bCs/>
          <w:sz w:val="30"/>
          <w:szCs w:val="30"/>
        </w:rPr>
      </w:pPr>
    </w:p>
    <w:p w14:paraId="47744ED0" w14:textId="7258EBA1" w:rsidR="00FF0891" w:rsidRPr="0076517B" w:rsidRDefault="00FF0891" w:rsidP="00FF0891">
      <w:pPr>
        <w:jc w:val="center"/>
        <w:rPr>
          <w:rFonts w:ascii="宋体" w:hAnsi="宋体"/>
          <w:b/>
          <w:color w:val="FF0000"/>
          <w:sz w:val="60"/>
          <w:szCs w:val="60"/>
        </w:rPr>
      </w:pPr>
      <w:r w:rsidRPr="0076517B">
        <w:rPr>
          <w:rFonts w:ascii="宋体" w:hAnsi="宋体" w:hint="eastAsia"/>
          <w:b/>
          <w:color w:val="FF0000"/>
          <w:sz w:val="60"/>
          <w:szCs w:val="60"/>
        </w:rPr>
        <w:t>202</w:t>
      </w:r>
      <w:r w:rsidR="006604EB">
        <w:rPr>
          <w:rFonts w:ascii="宋体" w:hAnsi="宋体" w:hint="eastAsia"/>
          <w:b/>
          <w:color w:val="FF0000"/>
          <w:sz w:val="60"/>
          <w:szCs w:val="60"/>
        </w:rPr>
        <w:t>6</w:t>
      </w:r>
      <w:r w:rsidRPr="0076517B">
        <w:rPr>
          <w:rFonts w:ascii="宋体" w:hAnsi="宋体" w:hint="eastAsia"/>
          <w:b/>
          <w:color w:val="FF0000"/>
          <w:sz w:val="60"/>
          <w:szCs w:val="60"/>
        </w:rPr>
        <w:t>年</w:t>
      </w:r>
      <w:r w:rsidR="00CB0585">
        <w:rPr>
          <w:rFonts w:ascii="宋体" w:hAnsi="宋体" w:hint="eastAsia"/>
          <w:b/>
          <w:color w:val="FF0000"/>
          <w:sz w:val="60"/>
          <w:szCs w:val="60"/>
        </w:rPr>
        <w:t>7</w:t>
      </w:r>
      <w:r w:rsidR="00246132" w:rsidRPr="0076517B">
        <w:rPr>
          <w:rFonts w:ascii="宋体" w:hAnsi="宋体" w:hint="eastAsia"/>
          <w:b/>
          <w:color w:val="FF0000"/>
          <w:sz w:val="60"/>
          <w:szCs w:val="60"/>
        </w:rPr>
        <w:t>月</w:t>
      </w:r>
      <w:r w:rsidR="00FD538F" w:rsidRPr="0076517B">
        <w:rPr>
          <w:rFonts w:ascii="宋体" w:hAnsi="宋体" w:hint="eastAsia"/>
          <w:b/>
          <w:color w:val="FF0000"/>
          <w:sz w:val="60"/>
          <w:szCs w:val="60"/>
        </w:rPr>
        <w:t>煤炭</w:t>
      </w:r>
      <w:r w:rsidR="004755B6" w:rsidRPr="0076517B">
        <w:rPr>
          <w:rFonts w:ascii="宋体" w:hAnsi="宋体" w:hint="eastAsia"/>
          <w:b/>
          <w:color w:val="FF0000"/>
          <w:sz w:val="60"/>
          <w:szCs w:val="60"/>
        </w:rPr>
        <w:t>招</w:t>
      </w:r>
      <w:r w:rsidRPr="0076517B">
        <w:rPr>
          <w:rFonts w:ascii="宋体" w:hAnsi="宋体" w:hint="eastAsia"/>
          <w:b/>
          <w:color w:val="FF0000"/>
          <w:sz w:val="60"/>
          <w:szCs w:val="60"/>
        </w:rPr>
        <w:t>选书</w:t>
      </w:r>
    </w:p>
    <w:p w14:paraId="5400618B" w14:textId="77777777" w:rsidR="00FF0891" w:rsidRPr="003A4A74" w:rsidRDefault="00FF0891" w:rsidP="00FF0891">
      <w:pPr>
        <w:jc w:val="center"/>
        <w:rPr>
          <w:rFonts w:ascii="宋体" w:hAnsi="宋体"/>
          <w:b/>
          <w:bCs/>
          <w:sz w:val="30"/>
          <w:szCs w:val="30"/>
        </w:rPr>
      </w:pPr>
    </w:p>
    <w:p w14:paraId="2DAB057D" w14:textId="77777777" w:rsidR="00FF0891" w:rsidRPr="003A4A74" w:rsidRDefault="00FF0891" w:rsidP="00FF0891">
      <w:pPr>
        <w:jc w:val="center"/>
        <w:rPr>
          <w:rFonts w:ascii="宋体" w:hAnsi="宋体"/>
          <w:b/>
          <w:bCs/>
          <w:sz w:val="30"/>
          <w:szCs w:val="30"/>
        </w:rPr>
      </w:pPr>
    </w:p>
    <w:p w14:paraId="14FE46C8" w14:textId="77777777"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0DD09D72" wp14:editId="1734DA36">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1D35E" w14:textId="77777777" w:rsidR="00FF0891" w:rsidRPr="004E34E0" w:rsidRDefault="00FF0891" w:rsidP="00FF0891">
                            <w:pPr>
                              <w:ind w:firstLineChars="1000" w:firstLine="3012"/>
                              <w:rPr>
                                <w:rFonts w:ascii="黑体" w:eastAsia="黑体"/>
                                <w:b/>
                                <w:sz w:val="30"/>
                                <w:szCs w:val="30"/>
                              </w:rPr>
                            </w:pPr>
                          </w:p>
                          <w:p w14:paraId="0D06A1B5" w14:textId="77777777"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14:paraId="3CB1D35E" w14:textId="77777777" w:rsidR="00FF0891" w:rsidRPr="004E34E0" w:rsidRDefault="00FF0891" w:rsidP="00FF0891">
                      <w:pPr>
                        <w:ind w:firstLineChars="1000" w:firstLine="3012"/>
                        <w:rPr>
                          <w:rFonts w:ascii="黑体" w:eastAsia="黑体"/>
                          <w:b/>
                          <w:sz w:val="30"/>
                          <w:szCs w:val="30"/>
                        </w:rPr>
                      </w:pPr>
                    </w:p>
                    <w:p w14:paraId="0D06A1B5" w14:textId="77777777" w:rsidR="00FF0891" w:rsidRPr="004E34E0" w:rsidRDefault="00FF0891" w:rsidP="00FF0891">
                      <w:pPr>
                        <w:jc w:val="center"/>
                        <w:rPr>
                          <w:rFonts w:ascii="Arial" w:eastAsia="Arial Unicode MS" w:hAnsi="Arial" w:cs="Arial"/>
                          <w:sz w:val="30"/>
                          <w:szCs w:val="30"/>
                        </w:rPr>
                      </w:pPr>
                    </w:p>
                  </w:txbxContent>
                </v:textbox>
              </v:shape>
            </w:pict>
          </mc:Fallback>
        </mc:AlternateContent>
      </w:r>
    </w:p>
    <w:p w14:paraId="79EE2D3C" w14:textId="77777777" w:rsidR="00FF0891" w:rsidRPr="003A4A74" w:rsidRDefault="00FF0891" w:rsidP="00FF0891">
      <w:pPr>
        <w:jc w:val="center"/>
        <w:rPr>
          <w:rFonts w:ascii="宋体" w:hAnsi="宋体"/>
          <w:b/>
          <w:bCs/>
          <w:sz w:val="30"/>
          <w:szCs w:val="30"/>
        </w:rPr>
      </w:pPr>
    </w:p>
    <w:p w14:paraId="414A5B0C" w14:textId="77777777" w:rsidR="00FF0891" w:rsidRPr="003A4A74" w:rsidRDefault="00FF0891" w:rsidP="00FF0891">
      <w:pPr>
        <w:jc w:val="center"/>
        <w:rPr>
          <w:rFonts w:ascii="宋体" w:hAnsi="宋体"/>
          <w:b/>
          <w:bCs/>
          <w:sz w:val="30"/>
          <w:szCs w:val="30"/>
        </w:rPr>
      </w:pPr>
    </w:p>
    <w:p w14:paraId="5C93A5C3" w14:textId="1B3FB049" w:rsidR="00AA65EA" w:rsidRPr="0076517B" w:rsidRDefault="0076517B" w:rsidP="00AA65EA">
      <w:pPr>
        <w:jc w:val="center"/>
        <w:rPr>
          <w:rFonts w:ascii="宋体" w:hAnsi="宋体"/>
          <w:b/>
          <w:color w:val="FF0000"/>
          <w:sz w:val="36"/>
          <w:szCs w:val="30"/>
        </w:rPr>
      </w:pPr>
      <w:r w:rsidRPr="00CB0585">
        <w:rPr>
          <w:rFonts w:ascii="宋体" w:hAnsi="宋体" w:hint="eastAsia"/>
          <w:b/>
          <w:color w:val="FF0000"/>
          <w:sz w:val="36"/>
          <w:szCs w:val="30"/>
          <w:u w:val="single"/>
        </w:rPr>
        <w:t>2</w:t>
      </w:r>
      <w:r w:rsidRPr="00CB0585">
        <w:rPr>
          <w:rFonts w:ascii="宋体" w:hAnsi="宋体"/>
          <w:b/>
          <w:color w:val="FF0000"/>
          <w:sz w:val="36"/>
          <w:szCs w:val="30"/>
          <w:u w:val="single"/>
        </w:rPr>
        <w:t>02</w:t>
      </w:r>
      <w:r w:rsidR="00F21674" w:rsidRPr="00CB0585">
        <w:rPr>
          <w:rFonts w:ascii="宋体" w:hAnsi="宋体" w:hint="eastAsia"/>
          <w:b/>
          <w:color w:val="FF0000"/>
          <w:sz w:val="36"/>
          <w:szCs w:val="30"/>
          <w:u w:val="single"/>
        </w:rPr>
        <w:t>6</w:t>
      </w:r>
      <w:r w:rsidR="00AA65EA" w:rsidRPr="0076517B">
        <w:rPr>
          <w:rFonts w:ascii="宋体" w:hAnsi="宋体" w:hint="eastAsia"/>
          <w:b/>
          <w:color w:val="FF0000"/>
          <w:sz w:val="36"/>
          <w:szCs w:val="30"/>
        </w:rPr>
        <w:t>年</w:t>
      </w:r>
      <w:r w:rsidR="00CB0585" w:rsidRPr="00CB0585">
        <w:rPr>
          <w:rFonts w:ascii="宋体" w:hAnsi="宋体" w:hint="eastAsia"/>
          <w:b/>
          <w:color w:val="FF0000"/>
          <w:sz w:val="36"/>
          <w:szCs w:val="30"/>
          <w:u w:val="single"/>
        </w:rPr>
        <w:t>7</w:t>
      </w:r>
      <w:r w:rsidR="00246132" w:rsidRPr="0076517B">
        <w:rPr>
          <w:rFonts w:ascii="宋体" w:hAnsi="宋体" w:hint="eastAsia"/>
          <w:b/>
          <w:color w:val="FF0000"/>
          <w:sz w:val="36"/>
          <w:szCs w:val="30"/>
        </w:rPr>
        <w:t>月</w:t>
      </w:r>
      <w:r w:rsidR="00037F58">
        <w:rPr>
          <w:rFonts w:ascii="宋体" w:hAnsi="宋体" w:hint="eastAsia"/>
          <w:b/>
          <w:color w:val="FF0000"/>
          <w:sz w:val="36"/>
          <w:szCs w:val="30"/>
          <w:u w:val="single"/>
        </w:rPr>
        <w:t>24</w:t>
      </w:r>
      <w:r w:rsidR="00AA65EA" w:rsidRPr="0076517B">
        <w:rPr>
          <w:rFonts w:ascii="宋体" w:hAnsi="宋体" w:hint="eastAsia"/>
          <w:b/>
          <w:color w:val="FF0000"/>
          <w:sz w:val="36"/>
          <w:szCs w:val="30"/>
        </w:rPr>
        <w:t>日</w:t>
      </w:r>
    </w:p>
    <w:p w14:paraId="274B11D8" w14:textId="77777777" w:rsidR="00FF0891" w:rsidRPr="003A4A74" w:rsidRDefault="00FF0891" w:rsidP="00FF0891">
      <w:pPr>
        <w:jc w:val="center"/>
        <w:rPr>
          <w:rFonts w:ascii="宋体" w:hAnsi="宋体"/>
          <w:b/>
          <w:bCs/>
          <w:sz w:val="30"/>
          <w:szCs w:val="30"/>
        </w:rPr>
      </w:pPr>
    </w:p>
    <w:p w14:paraId="05F84372" w14:textId="77777777" w:rsidR="00FF0891" w:rsidRPr="00923ACC" w:rsidRDefault="00FF0891" w:rsidP="00FF0891">
      <w:pPr>
        <w:jc w:val="center"/>
        <w:rPr>
          <w:rFonts w:ascii="宋体" w:hAnsi="宋体"/>
          <w:b/>
          <w:bCs/>
          <w:sz w:val="30"/>
          <w:szCs w:val="30"/>
        </w:rPr>
      </w:pPr>
    </w:p>
    <w:p w14:paraId="204013D4" w14:textId="77777777" w:rsidR="00FF0891" w:rsidRPr="003A4A74" w:rsidRDefault="00FF0891" w:rsidP="00FF0891">
      <w:pPr>
        <w:jc w:val="center"/>
        <w:rPr>
          <w:rFonts w:ascii="宋体" w:hAnsi="宋体"/>
          <w:b/>
          <w:bCs/>
          <w:sz w:val="30"/>
          <w:szCs w:val="30"/>
        </w:rPr>
      </w:pPr>
    </w:p>
    <w:p w14:paraId="55457452" w14:textId="77777777" w:rsidR="00FF0891" w:rsidRPr="003A4A74" w:rsidRDefault="00FF0891" w:rsidP="00FF0891">
      <w:pPr>
        <w:jc w:val="center"/>
        <w:rPr>
          <w:rFonts w:ascii="宋体" w:hAnsi="宋体"/>
          <w:b/>
          <w:bCs/>
          <w:sz w:val="30"/>
          <w:szCs w:val="30"/>
        </w:rPr>
      </w:pPr>
    </w:p>
    <w:p w14:paraId="648C527E" w14:textId="77777777" w:rsidR="00FF0891" w:rsidRPr="003A4A74" w:rsidRDefault="00FF0891" w:rsidP="00FF0891">
      <w:pPr>
        <w:jc w:val="center"/>
        <w:rPr>
          <w:rFonts w:ascii="宋体" w:hAnsi="宋体"/>
          <w:b/>
          <w:bCs/>
          <w:sz w:val="30"/>
          <w:szCs w:val="30"/>
        </w:rPr>
      </w:pPr>
    </w:p>
    <w:p w14:paraId="76458A68" w14:textId="77777777"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14:paraId="64DBA16E" w14:textId="77777777" w:rsidR="00246132" w:rsidRPr="003A4A74" w:rsidRDefault="00246132" w:rsidP="00470DDF">
      <w:pPr>
        <w:spacing w:line="540" w:lineRule="exact"/>
        <w:jc w:val="center"/>
        <w:rPr>
          <w:rFonts w:ascii="宋体" w:hAnsi="宋体"/>
          <w:b/>
          <w:sz w:val="28"/>
          <w:szCs w:val="28"/>
        </w:rPr>
      </w:pPr>
    </w:p>
    <w:p w14:paraId="37B74DC5" w14:textId="77777777" w:rsidR="00046F65" w:rsidRPr="00593226" w:rsidRDefault="004755B6" w:rsidP="00593226">
      <w:pPr>
        <w:spacing w:line="540" w:lineRule="exact"/>
        <w:jc w:val="center"/>
        <w:rPr>
          <w:rFonts w:ascii="宋体" w:hAnsi="宋体"/>
          <w:b/>
          <w:sz w:val="32"/>
        </w:rPr>
      </w:pPr>
      <w:r w:rsidRPr="004257C1">
        <w:rPr>
          <w:rFonts w:ascii="宋体" w:hAnsi="宋体" w:hint="eastAsia"/>
          <w:b/>
          <w:sz w:val="32"/>
        </w:rPr>
        <w:lastRenderedPageBreak/>
        <w:t>一、公司</w:t>
      </w:r>
      <w:r w:rsidR="00593226">
        <w:rPr>
          <w:rFonts w:ascii="宋体" w:hAnsi="宋体" w:hint="eastAsia"/>
          <w:b/>
          <w:sz w:val="32"/>
        </w:rPr>
        <w:t>及招选</w:t>
      </w:r>
      <w:r w:rsidRPr="004257C1">
        <w:rPr>
          <w:rFonts w:ascii="宋体" w:hAnsi="宋体" w:hint="eastAsia"/>
          <w:b/>
          <w:sz w:val="32"/>
        </w:rPr>
        <w:t>简介</w:t>
      </w:r>
    </w:p>
    <w:p w14:paraId="0E2F5D34" w14:textId="3D1D2277" w:rsidR="00414D20" w:rsidRPr="003D5127" w:rsidRDefault="00414D20" w:rsidP="00414D20">
      <w:pPr>
        <w:pStyle w:val="a8"/>
        <w:shd w:val="clear" w:color="auto" w:fill="FFFFFF"/>
        <w:spacing w:line="360" w:lineRule="auto"/>
        <w:ind w:firstLine="200"/>
        <w:rPr>
          <w:rFonts w:cs="Times New Roman"/>
          <w:kern w:val="2"/>
        </w:rPr>
      </w:pPr>
      <w:r w:rsidRPr="003D5127">
        <w:rPr>
          <w:rFonts w:cs="Times New Roman" w:hint="eastAsia"/>
          <w:kern w:val="2"/>
        </w:rPr>
        <w:t>昆明崇德水泥有限公司位于昆明市禄劝县崇德乡风景秀丽的掌</w:t>
      </w:r>
      <w:proofErr w:type="gramStart"/>
      <w:r w:rsidRPr="003D5127">
        <w:rPr>
          <w:rFonts w:cs="Times New Roman" w:hint="eastAsia"/>
          <w:kern w:val="2"/>
        </w:rPr>
        <w:t>鸠</w:t>
      </w:r>
      <w:proofErr w:type="gramEnd"/>
      <w:r w:rsidRPr="003D5127">
        <w:rPr>
          <w:rFonts w:cs="Times New Roman" w:hint="eastAsia"/>
          <w:kern w:val="2"/>
        </w:rPr>
        <w:t>河畔，距昆明60公里，禄劝县城7公里。公司日产4000吨熟料新型干法水泥生产线项目于2018年8月16日正式开工建设，是禄劝县扶贫攻坚重点建设项目，被云南省政府、昆明市政府列为重点项目，总投资8亿元。项目于2019年8月29日点火投产，年产水泥可达160万吨，生产的“石林牌”水泥为云南省名牌产品，著名商标，产品达到国际标准，主导产品有“石林牌”P.O 42.5普通硅酸盐水泥、P.C42.5复合硅酸盐水泥和M32.5砌筑水泥，产品广泛应用于滇中引水、永大高速、楚大高速等国家重点工程及周边民用设施。为推进公司产业纵向一体化，顺应“绿色环保 安全规范”发展理念，公司2020年开工建设一条年产100万方高性能绿色环保混凝土生产线，已建成投产。 计划2021年启动新型环保免烧砖项目，建成后年产量2.4亿块；2021年底计划启动250吨/日城市废弃物处置项目，预计2022年6月建设投产，建成后每年可以处理生活垃圾约10万吨。</w:t>
      </w:r>
    </w:p>
    <w:p w14:paraId="7C783787" w14:textId="4A06C78C" w:rsidR="005F6C37" w:rsidRDefault="00414D20" w:rsidP="003D5127">
      <w:pPr>
        <w:pStyle w:val="a8"/>
        <w:shd w:val="clear" w:color="auto" w:fill="FFFFFF"/>
        <w:spacing w:line="360" w:lineRule="auto"/>
        <w:ind w:firstLine="200"/>
        <w:rPr>
          <w:rFonts w:cs="Times New Roman"/>
          <w:color w:val="FF0000"/>
          <w:kern w:val="2"/>
        </w:rPr>
      </w:pPr>
      <w:r w:rsidRPr="003D5127">
        <w:rPr>
          <w:rFonts w:cs="Times New Roman" w:hint="eastAsia"/>
          <w:kern w:val="2"/>
        </w:rPr>
        <w:t xml:space="preserve">　　公司不断致力于安全、环保和智能化建设，完成花园式工厂的建设并不断提高企业自身实力， 2019年荣获昆明市安全生产先进单位，2020年荣获昆明市卫生社区、爱国卫生先进单位； 2020年荣获昆明市无吸烟先进单位；2020年荣获昆明市</w:t>
      </w:r>
      <w:proofErr w:type="gramStart"/>
      <w:r w:rsidRPr="003D5127">
        <w:rPr>
          <w:rFonts w:cs="Times New Roman" w:hint="eastAsia"/>
          <w:kern w:val="2"/>
        </w:rPr>
        <w:t>健康企业</w:t>
      </w:r>
      <w:proofErr w:type="gramEnd"/>
      <w:r w:rsidRPr="003D5127">
        <w:rPr>
          <w:rFonts w:cs="Times New Roman" w:hint="eastAsia"/>
          <w:kern w:val="2"/>
        </w:rPr>
        <w:t>称号；2020年公司化验室被建材工业质量认证管理中心评为优秀标准化化验室。</w:t>
      </w:r>
    </w:p>
    <w:p w14:paraId="2AF7429C"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6AC32B38"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5C5DE74C"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197F344A"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4005C104"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37CA90E4"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71255DE1"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418F85E3"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3A1026C3"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18ABE3C1"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154D1F95"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4AC16102" w14:textId="77777777" w:rsidR="00AF6922" w:rsidRDefault="00AF6922" w:rsidP="00D303A3">
      <w:pPr>
        <w:pStyle w:val="a8"/>
        <w:shd w:val="clear" w:color="auto" w:fill="FFFFFF"/>
        <w:spacing w:before="0" w:beforeAutospacing="0" w:after="0" w:afterAutospacing="0" w:line="360" w:lineRule="auto"/>
        <w:jc w:val="both"/>
        <w:rPr>
          <w:rFonts w:cs="Times New Roman"/>
          <w:kern w:val="2"/>
        </w:rPr>
      </w:pPr>
    </w:p>
    <w:p w14:paraId="77B3674F" w14:textId="77777777" w:rsidR="005F6C37" w:rsidRDefault="005F6C37" w:rsidP="00D303A3">
      <w:pPr>
        <w:pStyle w:val="a8"/>
        <w:shd w:val="clear" w:color="auto" w:fill="FFFFFF"/>
        <w:spacing w:before="0" w:beforeAutospacing="0" w:after="0" w:afterAutospacing="0" w:line="360" w:lineRule="auto"/>
        <w:jc w:val="both"/>
        <w:rPr>
          <w:rFonts w:cs="Times New Roman"/>
          <w:kern w:val="2"/>
        </w:rPr>
      </w:pPr>
    </w:p>
    <w:p w14:paraId="388F3CE2" w14:textId="77777777" w:rsidR="005F6C37" w:rsidRPr="00AF6922" w:rsidRDefault="005F6C37" w:rsidP="00D303A3">
      <w:pPr>
        <w:pStyle w:val="a8"/>
        <w:shd w:val="clear" w:color="auto" w:fill="FFFFFF"/>
        <w:spacing w:before="0" w:beforeAutospacing="0" w:after="0" w:afterAutospacing="0" w:line="360" w:lineRule="auto"/>
        <w:jc w:val="both"/>
        <w:rPr>
          <w:rFonts w:cs="Times New Roman"/>
          <w:kern w:val="2"/>
        </w:rPr>
      </w:pPr>
    </w:p>
    <w:p w14:paraId="6A1F7541" w14:textId="77777777" w:rsidR="00F070A2" w:rsidRPr="007F2185" w:rsidRDefault="00F070A2" w:rsidP="00683395">
      <w:pPr>
        <w:spacing w:line="540" w:lineRule="exact"/>
        <w:rPr>
          <w:rFonts w:ascii="宋体" w:hAnsi="宋体"/>
          <w:b/>
          <w:sz w:val="32"/>
        </w:rPr>
      </w:pPr>
      <w:r w:rsidRPr="003A4A74">
        <w:rPr>
          <w:rFonts w:ascii="宋体" w:hAnsi="宋体" w:hint="eastAsia"/>
          <w:b/>
          <w:sz w:val="32"/>
        </w:rPr>
        <w:lastRenderedPageBreak/>
        <w:t>二、招应选守则</w:t>
      </w:r>
    </w:p>
    <w:p w14:paraId="53E21F92"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14:paraId="24E1FF87"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14:paraId="0D14AF92"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14:paraId="6DA01920"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14:paraId="31F0DD75"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14:paraId="006C9CA9"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14:paraId="61C2B9FD"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14:paraId="0665FA67"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14:paraId="1143F80B"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14:paraId="778F816E"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14:paraId="57654515" w14:textId="77777777"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14:paraId="631814A9" w14:textId="77777777" w:rsidR="00683395" w:rsidRPr="00CE1EE0"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纪检举报电话（027-87773971）及邮箱（jj@huaxincem.com）</w:t>
      </w:r>
    </w:p>
    <w:p w14:paraId="2DDD9606" w14:textId="77777777" w:rsidR="005F6C37" w:rsidRDefault="005F6C37" w:rsidP="007F2185">
      <w:pPr>
        <w:spacing w:line="540" w:lineRule="exact"/>
        <w:ind w:firstLineChars="1300" w:firstLine="4176"/>
        <w:rPr>
          <w:rFonts w:ascii="宋体" w:hAnsi="宋体"/>
          <w:b/>
          <w:sz w:val="32"/>
        </w:rPr>
      </w:pPr>
    </w:p>
    <w:p w14:paraId="28D13CF9" w14:textId="77777777" w:rsidR="005F6C37" w:rsidRDefault="005F6C37" w:rsidP="007F2185">
      <w:pPr>
        <w:spacing w:line="540" w:lineRule="exact"/>
        <w:ind w:firstLineChars="1300" w:firstLine="4176"/>
        <w:rPr>
          <w:rFonts w:ascii="宋体" w:hAnsi="宋体"/>
          <w:b/>
          <w:sz w:val="32"/>
        </w:rPr>
      </w:pPr>
    </w:p>
    <w:p w14:paraId="7E1CD94C" w14:textId="77777777" w:rsidR="005F6C37" w:rsidRDefault="005F6C37" w:rsidP="007F2185">
      <w:pPr>
        <w:spacing w:line="540" w:lineRule="exact"/>
        <w:ind w:firstLineChars="1300" w:firstLine="4176"/>
        <w:rPr>
          <w:rFonts w:ascii="宋体" w:hAnsi="宋体"/>
          <w:b/>
          <w:sz w:val="32"/>
        </w:rPr>
      </w:pPr>
    </w:p>
    <w:p w14:paraId="33C92555" w14:textId="77777777" w:rsidR="005F6C37" w:rsidRDefault="005F6C37" w:rsidP="007F2185">
      <w:pPr>
        <w:spacing w:line="540" w:lineRule="exact"/>
        <w:ind w:firstLineChars="1300" w:firstLine="4176"/>
        <w:rPr>
          <w:rFonts w:ascii="宋体" w:hAnsi="宋体"/>
          <w:b/>
          <w:sz w:val="32"/>
        </w:rPr>
      </w:pPr>
    </w:p>
    <w:p w14:paraId="46A9F6EF" w14:textId="77777777" w:rsidR="005F6C37" w:rsidRDefault="005F6C37" w:rsidP="007F2185">
      <w:pPr>
        <w:spacing w:line="540" w:lineRule="exact"/>
        <w:ind w:firstLineChars="1300" w:firstLine="4176"/>
        <w:rPr>
          <w:rFonts w:ascii="宋体" w:hAnsi="宋体"/>
          <w:b/>
          <w:sz w:val="32"/>
        </w:rPr>
      </w:pPr>
    </w:p>
    <w:p w14:paraId="01730C7D" w14:textId="77777777" w:rsidR="005F6C37" w:rsidRDefault="005F6C37" w:rsidP="007F2185">
      <w:pPr>
        <w:spacing w:line="540" w:lineRule="exact"/>
        <w:ind w:firstLineChars="1300" w:firstLine="4176"/>
        <w:rPr>
          <w:rFonts w:ascii="宋体" w:hAnsi="宋体"/>
          <w:b/>
          <w:sz w:val="32"/>
        </w:rPr>
      </w:pPr>
    </w:p>
    <w:p w14:paraId="35B2CCD6" w14:textId="77777777" w:rsidR="005F6C37" w:rsidRDefault="005F6C37" w:rsidP="007F2185">
      <w:pPr>
        <w:spacing w:line="540" w:lineRule="exact"/>
        <w:ind w:firstLineChars="1300" w:firstLine="4176"/>
        <w:rPr>
          <w:rFonts w:ascii="宋体" w:hAnsi="宋体"/>
          <w:b/>
          <w:sz w:val="32"/>
        </w:rPr>
      </w:pPr>
    </w:p>
    <w:p w14:paraId="2768F4C7" w14:textId="77777777" w:rsidR="005F6C37" w:rsidRDefault="005F6C37" w:rsidP="007F2185">
      <w:pPr>
        <w:spacing w:line="540" w:lineRule="exact"/>
        <w:ind w:firstLineChars="1300" w:firstLine="4176"/>
        <w:rPr>
          <w:rFonts w:ascii="宋体" w:hAnsi="宋体"/>
          <w:b/>
          <w:sz w:val="32"/>
        </w:rPr>
      </w:pPr>
    </w:p>
    <w:p w14:paraId="00833CBB" w14:textId="77777777" w:rsidR="005F6C37" w:rsidRDefault="005F6C37" w:rsidP="007F2185">
      <w:pPr>
        <w:spacing w:line="540" w:lineRule="exact"/>
        <w:ind w:firstLineChars="1300" w:firstLine="4176"/>
        <w:rPr>
          <w:rFonts w:ascii="宋体" w:hAnsi="宋体"/>
          <w:b/>
          <w:sz w:val="32"/>
        </w:rPr>
      </w:pPr>
    </w:p>
    <w:p w14:paraId="45BD7B85" w14:textId="77777777" w:rsidR="005F6C37" w:rsidRDefault="005F6C37" w:rsidP="007F2185">
      <w:pPr>
        <w:spacing w:line="540" w:lineRule="exact"/>
        <w:ind w:firstLineChars="1300" w:firstLine="4176"/>
        <w:rPr>
          <w:rFonts w:ascii="宋体" w:hAnsi="宋体"/>
          <w:b/>
          <w:sz w:val="32"/>
        </w:rPr>
      </w:pPr>
    </w:p>
    <w:p w14:paraId="665D4F0D" w14:textId="77777777" w:rsidR="00DC0908" w:rsidRDefault="00DC0908" w:rsidP="007F2185">
      <w:pPr>
        <w:spacing w:line="540" w:lineRule="exact"/>
        <w:ind w:firstLineChars="1300" w:firstLine="4176"/>
        <w:rPr>
          <w:rFonts w:ascii="宋体" w:hAnsi="宋体"/>
          <w:b/>
          <w:sz w:val="32"/>
        </w:rPr>
      </w:pPr>
    </w:p>
    <w:p w14:paraId="11386FE4" w14:textId="77777777"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lastRenderedPageBreak/>
        <w:t>三、应选人须知</w:t>
      </w:r>
    </w:p>
    <w:p w14:paraId="3D294336" w14:textId="77777777" w:rsidR="00335D72" w:rsidRPr="003A4A74" w:rsidRDefault="00414D20" w:rsidP="00170D5E">
      <w:pPr>
        <w:spacing w:line="540" w:lineRule="exact"/>
        <w:ind w:firstLineChars="200" w:firstLine="480"/>
        <w:rPr>
          <w:rFonts w:ascii="宋体" w:hAnsi="宋体"/>
          <w:sz w:val="24"/>
        </w:rPr>
      </w:pPr>
      <w:r>
        <w:rPr>
          <w:rFonts w:ascii="宋体" w:hAnsi="宋体" w:hint="eastAsia"/>
          <w:color w:val="FF0000"/>
          <w:sz w:val="24"/>
        </w:rPr>
        <w:t>昆明崇德水泥有限公司</w:t>
      </w:r>
      <w:r w:rsidR="00654862" w:rsidRPr="0073011A">
        <w:rPr>
          <w:rFonts w:ascii="宋体" w:hAnsi="宋体" w:hint="eastAsia"/>
          <w:color w:val="FF0000"/>
          <w:sz w:val="24"/>
        </w:rPr>
        <w:t>，将作为本次招选的主体</w:t>
      </w:r>
      <w:r w:rsidR="000A1DEC" w:rsidRPr="0073011A">
        <w:rPr>
          <w:rFonts w:ascii="宋体" w:hAnsi="宋体" w:hint="eastAsia"/>
          <w:color w:val="FF0000"/>
          <w:sz w:val="24"/>
        </w:rPr>
        <w:t>进行招选</w:t>
      </w:r>
    </w:p>
    <w:p w14:paraId="73045019" w14:textId="77777777"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14:paraId="0781B4FD" w14:textId="1D319E1C" w:rsidR="0097537B" w:rsidRPr="00537D2C" w:rsidRDefault="00E946B1" w:rsidP="00D17FFA">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4D262D">
        <w:rPr>
          <w:rFonts w:ascii="宋体" w:hAnsi="宋体" w:hint="eastAsia"/>
          <w:color w:val="FF0000"/>
          <w:sz w:val="24"/>
        </w:rPr>
        <w:t>褐煤</w:t>
      </w:r>
      <w:bookmarkStart w:id="0" w:name="OLE_LINK1"/>
      <w:bookmarkStart w:id="1" w:name="OLE_LINK2"/>
    </w:p>
    <w:bookmarkEnd w:id="0"/>
    <w:bookmarkEnd w:id="1"/>
    <w:p w14:paraId="16090296" w14:textId="77777777" w:rsidR="00AF6922" w:rsidRPr="00117971" w:rsidRDefault="00D303A3" w:rsidP="00170D5E">
      <w:pPr>
        <w:pStyle w:val="a6"/>
        <w:numPr>
          <w:ilvl w:val="0"/>
          <w:numId w:val="9"/>
        </w:numPr>
        <w:spacing w:line="540" w:lineRule="exact"/>
        <w:ind w:firstLineChars="0"/>
        <w:rPr>
          <w:rFonts w:ascii="宋体" w:hAnsi="宋体"/>
          <w:sz w:val="24"/>
        </w:rPr>
      </w:pPr>
      <w:r>
        <w:rPr>
          <w:rFonts w:ascii="宋体" w:hAnsi="宋体" w:hint="eastAsia"/>
          <w:sz w:val="24"/>
        </w:rPr>
        <w:t>交货</w:t>
      </w:r>
      <w:r w:rsidR="00537D2C">
        <w:rPr>
          <w:rFonts w:ascii="宋体" w:hAnsi="宋体" w:hint="eastAsia"/>
          <w:sz w:val="24"/>
        </w:rPr>
        <w:t>方式</w:t>
      </w:r>
      <w:r w:rsidR="0097537B">
        <w:rPr>
          <w:rFonts w:ascii="宋体" w:hAnsi="宋体" w:hint="eastAsia"/>
          <w:sz w:val="24"/>
        </w:rPr>
        <w:t>：</w:t>
      </w:r>
      <w:proofErr w:type="gramStart"/>
      <w:r w:rsidR="00537D2C">
        <w:rPr>
          <w:rFonts w:ascii="宋体" w:hAnsi="宋体"/>
          <w:sz w:val="24"/>
        </w:rPr>
        <w:t>抵厂交货</w:t>
      </w:r>
      <w:proofErr w:type="gramEnd"/>
    </w:p>
    <w:p w14:paraId="72B50291" w14:textId="77777777" w:rsidR="00117971" w:rsidRPr="006A6F73" w:rsidRDefault="00537D2C" w:rsidP="00537D2C">
      <w:pPr>
        <w:pStyle w:val="a6"/>
        <w:numPr>
          <w:ilvl w:val="0"/>
          <w:numId w:val="9"/>
        </w:numPr>
        <w:spacing w:line="540" w:lineRule="exact"/>
        <w:ind w:firstLineChars="0"/>
        <w:rPr>
          <w:rFonts w:ascii="宋体" w:hAnsi="宋体"/>
          <w:sz w:val="24"/>
        </w:rPr>
      </w:pPr>
      <w:r w:rsidRPr="00537D2C">
        <w:rPr>
          <w:rFonts w:ascii="宋体" w:hAnsi="宋体" w:hint="eastAsia"/>
          <w:color w:val="FF0000"/>
          <w:sz w:val="24"/>
        </w:rPr>
        <w:t>交货地点</w:t>
      </w:r>
      <w:r w:rsidR="00117971">
        <w:rPr>
          <w:rFonts w:ascii="宋体" w:hAnsi="宋体" w:hint="eastAsia"/>
          <w:color w:val="FF0000"/>
          <w:sz w:val="24"/>
        </w:rPr>
        <w:t>：</w:t>
      </w:r>
      <w:r w:rsidR="00414D20">
        <w:rPr>
          <w:rFonts w:ascii="宋体" w:hAnsi="宋体" w:hint="eastAsia"/>
          <w:color w:val="FF0000"/>
          <w:sz w:val="24"/>
        </w:rPr>
        <w:t>昆明崇德水泥有限公司</w:t>
      </w:r>
      <w:r>
        <w:rPr>
          <w:rFonts w:ascii="宋体" w:hAnsi="宋体" w:hint="eastAsia"/>
          <w:color w:val="FF0000"/>
          <w:sz w:val="24"/>
        </w:rPr>
        <w:t>煤库</w:t>
      </w:r>
    </w:p>
    <w:p w14:paraId="46EC6373" w14:textId="77777777" w:rsidR="0076517B" w:rsidRDefault="006A6F73" w:rsidP="0076517B">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（具体数量</w:t>
      </w:r>
      <w:r w:rsidR="003E5F45">
        <w:rPr>
          <w:rFonts w:ascii="宋体" w:hAnsi="宋体" w:hint="eastAsia"/>
          <w:sz w:val="24"/>
        </w:rPr>
        <w:t>及开始交货时间</w:t>
      </w:r>
      <w:r>
        <w:rPr>
          <w:rFonts w:ascii="宋体" w:hAnsi="宋体" w:hint="eastAsia"/>
          <w:sz w:val="24"/>
        </w:rPr>
        <w:t>以</w:t>
      </w:r>
      <w:r w:rsidR="0001529E">
        <w:rPr>
          <w:rFonts w:ascii="宋体" w:hAnsi="宋体" w:hint="eastAsia"/>
          <w:sz w:val="24"/>
        </w:rPr>
        <w:t>最终</w:t>
      </w:r>
      <w:r>
        <w:rPr>
          <w:rFonts w:ascii="宋体" w:hAnsi="宋体" w:hint="eastAsia"/>
          <w:sz w:val="24"/>
        </w:rPr>
        <w:t>合同</w:t>
      </w:r>
      <w:r w:rsidR="0001529E">
        <w:rPr>
          <w:rFonts w:ascii="宋体" w:hAnsi="宋体" w:hint="eastAsia"/>
          <w:sz w:val="24"/>
        </w:rPr>
        <w:t>约定为准</w:t>
      </w:r>
      <w:r>
        <w:rPr>
          <w:rFonts w:ascii="宋体" w:hAnsi="宋体" w:hint="eastAsia"/>
          <w:sz w:val="24"/>
        </w:rPr>
        <w:t>）</w:t>
      </w:r>
    </w:p>
    <w:tbl>
      <w:tblPr>
        <w:tblW w:w="979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6"/>
        <w:gridCol w:w="2551"/>
        <w:gridCol w:w="3544"/>
      </w:tblGrid>
      <w:tr w:rsidR="0076517B" w14:paraId="1B817894" w14:textId="77777777" w:rsidTr="00231FC1">
        <w:trPr>
          <w:trHeight w:val="248"/>
        </w:trPr>
        <w:tc>
          <w:tcPr>
            <w:tcW w:w="3696" w:type="dxa"/>
            <w:tcBorders>
              <w:top w:val="single" w:sz="4" w:space="0" w:color="auto"/>
              <w:left w:val="single" w:sz="4" w:space="0" w:color="auto"/>
              <w:bottom w:val="single" w:sz="4" w:space="0" w:color="auto"/>
              <w:right w:val="single" w:sz="4" w:space="0" w:color="auto"/>
            </w:tcBorders>
            <w:noWrap/>
            <w:vAlign w:val="bottom"/>
            <w:hideMark/>
          </w:tcPr>
          <w:p w14:paraId="244E75BD" w14:textId="77777777" w:rsidR="0076517B" w:rsidRDefault="0076517B">
            <w:pPr>
              <w:widowControl/>
              <w:jc w:val="center"/>
              <w:rPr>
                <w:rFonts w:ascii="Arial" w:hAnsi="Arial" w:cs="Arial"/>
                <w:b/>
                <w:bCs/>
                <w:color w:val="000000"/>
                <w:kern w:val="0"/>
                <w:sz w:val="20"/>
                <w:szCs w:val="20"/>
              </w:rPr>
            </w:pPr>
            <w:bookmarkStart w:id="2" w:name="_Hlk191480953"/>
            <w:r>
              <w:rPr>
                <w:rFonts w:ascii="宋体" w:hAnsi="宋体" w:cs="Arial" w:hint="eastAsia"/>
                <w:b/>
                <w:bCs/>
                <w:color w:val="000000"/>
                <w:kern w:val="0"/>
                <w:sz w:val="20"/>
                <w:szCs w:val="20"/>
              </w:rPr>
              <w:t>招选数量（吨）</w:t>
            </w:r>
          </w:p>
        </w:tc>
        <w:tc>
          <w:tcPr>
            <w:tcW w:w="2551" w:type="dxa"/>
            <w:tcBorders>
              <w:top w:val="single" w:sz="4" w:space="0" w:color="auto"/>
              <w:left w:val="single" w:sz="4" w:space="0" w:color="auto"/>
              <w:bottom w:val="single" w:sz="4" w:space="0" w:color="auto"/>
              <w:right w:val="single" w:sz="4" w:space="0" w:color="auto"/>
            </w:tcBorders>
            <w:noWrap/>
            <w:vAlign w:val="bottom"/>
            <w:hideMark/>
          </w:tcPr>
          <w:p w14:paraId="710791FF" w14:textId="77777777" w:rsidR="0076517B" w:rsidRDefault="0076517B">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3544" w:type="dxa"/>
            <w:tcBorders>
              <w:top w:val="single" w:sz="4" w:space="0" w:color="auto"/>
              <w:left w:val="single" w:sz="4" w:space="0" w:color="auto"/>
              <w:bottom w:val="single" w:sz="4" w:space="0" w:color="auto"/>
              <w:right w:val="single" w:sz="4" w:space="0" w:color="auto"/>
            </w:tcBorders>
            <w:noWrap/>
            <w:vAlign w:val="bottom"/>
            <w:hideMark/>
          </w:tcPr>
          <w:p w14:paraId="4A78E8A2" w14:textId="77777777" w:rsidR="0076517B" w:rsidRDefault="0076517B">
            <w:pPr>
              <w:widowControl/>
              <w:jc w:val="center"/>
              <w:rPr>
                <w:rFonts w:ascii="Arial" w:hAnsi="Arial" w:cs="Arial"/>
                <w:b/>
                <w:bCs/>
                <w:color w:val="000000"/>
                <w:kern w:val="0"/>
                <w:sz w:val="20"/>
                <w:szCs w:val="20"/>
              </w:rPr>
            </w:pPr>
            <w:r>
              <w:rPr>
                <w:rFonts w:ascii="Arial" w:hAnsi="Arial" w:cs="Arial" w:hint="eastAsia"/>
                <w:b/>
                <w:bCs/>
                <w:color w:val="000000"/>
                <w:kern w:val="0"/>
                <w:sz w:val="20"/>
                <w:szCs w:val="20"/>
              </w:rPr>
              <w:t>结束交货时间</w:t>
            </w:r>
          </w:p>
        </w:tc>
      </w:tr>
      <w:tr w:rsidR="0076517B" w14:paraId="29EC586E" w14:textId="77777777" w:rsidTr="00231FC1">
        <w:trPr>
          <w:trHeight w:val="238"/>
        </w:trPr>
        <w:tc>
          <w:tcPr>
            <w:tcW w:w="3696" w:type="dxa"/>
            <w:tcBorders>
              <w:top w:val="single" w:sz="4" w:space="0" w:color="auto"/>
              <w:left w:val="single" w:sz="4" w:space="0" w:color="auto"/>
              <w:bottom w:val="single" w:sz="4" w:space="0" w:color="auto"/>
              <w:right w:val="single" w:sz="4" w:space="0" w:color="auto"/>
            </w:tcBorders>
            <w:noWrap/>
            <w:hideMark/>
          </w:tcPr>
          <w:p w14:paraId="50FB848E" w14:textId="755A957E" w:rsidR="0076517B" w:rsidRDefault="00CB0585" w:rsidP="00402DFE">
            <w:pPr>
              <w:widowControl/>
              <w:rPr>
                <w:rFonts w:ascii="Arial" w:hAnsi="Arial" w:cs="Arial"/>
                <w:color w:val="FF0000"/>
                <w:kern w:val="0"/>
                <w:sz w:val="20"/>
                <w:szCs w:val="20"/>
              </w:rPr>
            </w:pPr>
            <w:r>
              <w:rPr>
                <w:rFonts w:hint="eastAsia"/>
                <w:color w:val="FF0000"/>
              </w:rPr>
              <w:t>50</w:t>
            </w:r>
            <w:r w:rsidR="0076517B">
              <w:rPr>
                <w:color w:val="FF0000"/>
              </w:rPr>
              <w:t>00</w:t>
            </w:r>
            <w:r w:rsidR="0076517B">
              <w:rPr>
                <w:rFonts w:hint="eastAsia"/>
                <w:color w:val="FF0000"/>
              </w:rPr>
              <w:t>左右吨，</w:t>
            </w:r>
            <w:r w:rsidR="00890EE5" w:rsidRPr="00890EE5">
              <w:rPr>
                <w:rFonts w:hint="eastAsia"/>
                <w:color w:val="FF0000"/>
              </w:rPr>
              <w:t>合同期有效期内，以工厂订单通知为准</w:t>
            </w:r>
          </w:p>
        </w:tc>
        <w:tc>
          <w:tcPr>
            <w:tcW w:w="2551" w:type="dxa"/>
            <w:tcBorders>
              <w:top w:val="single" w:sz="4" w:space="0" w:color="auto"/>
              <w:left w:val="single" w:sz="4" w:space="0" w:color="auto"/>
              <w:bottom w:val="single" w:sz="4" w:space="0" w:color="auto"/>
              <w:right w:val="single" w:sz="4" w:space="0" w:color="auto"/>
            </w:tcBorders>
            <w:noWrap/>
            <w:hideMark/>
          </w:tcPr>
          <w:p w14:paraId="5C191DAA" w14:textId="4CC38E43" w:rsidR="0076517B" w:rsidRDefault="0076517B" w:rsidP="00037F58">
            <w:pPr>
              <w:widowControl/>
              <w:jc w:val="center"/>
              <w:rPr>
                <w:rFonts w:ascii="Arial" w:hAnsi="Arial" w:cs="Arial"/>
                <w:color w:val="FF0000"/>
                <w:kern w:val="0"/>
                <w:sz w:val="20"/>
                <w:szCs w:val="20"/>
              </w:rPr>
            </w:pPr>
            <w:r>
              <w:rPr>
                <w:color w:val="FF0000"/>
              </w:rPr>
              <w:t>202</w:t>
            </w:r>
            <w:r w:rsidR="00CA6216">
              <w:rPr>
                <w:rFonts w:hint="eastAsia"/>
                <w:color w:val="FF0000"/>
              </w:rPr>
              <w:t>6</w:t>
            </w:r>
            <w:r>
              <w:rPr>
                <w:rFonts w:hint="eastAsia"/>
                <w:color w:val="FF0000"/>
              </w:rPr>
              <w:t>年</w:t>
            </w:r>
            <w:r w:rsidR="00037F58">
              <w:rPr>
                <w:rFonts w:hint="eastAsia"/>
                <w:color w:val="FF0000"/>
              </w:rPr>
              <w:t>8</w:t>
            </w:r>
            <w:r>
              <w:rPr>
                <w:rFonts w:hint="eastAsia"/>
                <w:color w:val="FF0000"/>
              </w:rPr>
              <w:t>月</w:t>
            </w:r>
            <w:r w:rsidR="00037F58">
              <w:rPr>
                <w:rFonts w:hint="eastAsia"/>
                <w:color w:val="FF0000"/>
              </w:rPr>
              <w:t>3</w:t>
            </w:r>
            <w:r>
              <w:rPr>
                <w:rFonts w:hint="eastAsia"/>
                <w:color w:val="FF0000"/>
              </w:rPr>
              <w:t>日</w:t>
            </w:r>
          </w:p>
        </w:tc>
        <w:tc>
          <w:tcPr>
            <w:tcW w:w="3544" w:type="dxa"/>
            <w:tcBorders>
              <w:top w:val="single" w:sz="4" w:space="0" w:color="auto"/>
              <w:left w:val="single" w:sz="4" w:space="0" w:color="auto"/>
              <w:bottom w:val="single" w:sz="4" w:space="0" w:color="auto"/>
              <w:right w:val="single" w:sz="4" w:space="0" w:color="auto"/>
            </w:tcBorders>
            <w:noWrap/>
            <w:hideMark/>
          </w:tcPr>
          <w:p w14:paraId="4A93FA0B" w14:textId="0BEF30A5" w:rsidR="0076517B" w:rsidRDefault="0076517B" w:rsidP="00CB0585">
            <w:pPr>
              <w:widowControl/>
              <w:jc w:val="center"/>
              <w:rPr>
                <w:rFonts w:ascii="Arial" w:hAnsi="Arial" w:cs="Arial"/>
                <w:color w:val="FF0000"/>
                <w:kern w:val="0"/>
                <w:sz w:val="20"/>
                <w:szCs w:val="20"/>
              </w:rPr>
            </w:pPr>
            <w:r>
              <w:rPr>
                <w:color w:val="FF0000"/>
              </w:rPr>
              <w:t>202</w:t>
            </w:r>
            <w:r w:rsidR="00CA6216">
              <w:rPr>
                <w:rFonts w:hint="eastAsia"/>
                <w:color w:val="FF0000"/>
              </w:rPr>
              <w:t>6</w:t>
            </w:r>
            <w:r>
              <w:rPr>
                <w:rFonts w:hint="eastAsia"/>
                <w:color w:val="FF0000"/>
              </w:rPr>
              <w:t>年</w:t>
            </w:r>
            <w:r w:rsidR="00CB0585">
              <w:rPr>
                <w:rFonts w:hint="eastAsia"/>
                <w:color w:val="FF0000"/>
              </w:rPr>
              <w:t>8</w:t>
            </w:r>
            <w:r>
              <w:rPr>
                <w:rFonts w:hint="eastAsia"/>
                <w:color w:val="FF0000"/>
              </w:rPr>
              <w:t>月</w:t>
            </w:r>
            <w:r w:rsidR="00890EE5">
              <w:rPr>
                <w:rFonts w:hint="eastAsia"/>
                <w:color w:val="FF0000"/>
              </w:rPr>
              <w:t>31</w:t>
            </w:r>
            <w:r>
              <w:rPr>
                <w:rFonts w:hint="eastAsia"/>
                <w:color w:val="FF0000"/>
              </w:rPr>
              <w:t>日</w:t>
            </w:r>
          </w:p>
        </w:tc>
        <w:bookmarkEnd w:id="2"/>
      </w:tr>
    </w:tbl>
    <w:p w14:paraId="0CB419AC" w14:textId="41642A30" w:rsidR="0076517B" w:rsidRPr="00DC0908" w:rsidRDefault="0076517B" w:rsidP="006A6F73">
      <w:pPr>
        <w:spacing w:line="540" w:lineRule="exact"/>
        <w:rPr>
          <w:rFonts w:ascii="宋体" w:hAnsi="宋体"/>
          <w:sz w:val="24"/>
        </w:rPr>
      </w:pPr>
      <w:r w:rsidRPr="00A359EA">
        <w:rPr>
          <w:rFonts w:ascii="宋体" w:hAnsi="宋体" w:hint="eastAsia"/>
          <w:color w:val="FF0000"/>
          <w:sz w:val="24"/>
        </w:rPr>
        <w:t>注：视实际情况，</w:t>
      </w:r>
      <w:r w:rsidRPr="004756EF">
        <w:rPr>
          <w:rFonts w:ascii="宋体" w:hAnsi="宋体" w:hint="eastAsia"/>
          <w:color w:val="FF0000"/>
          <w:sz w:val="24"/>
        </w:rPr>
        <w:t>具体开始交货时间可根据工厂煤炭库存由工厂合理安排交货</w:t>
      </w:r>
      <w:r w:rsidRPr="00A359EA">
        <w:rPr>
          <w:rFonts w:ascii="宋体" w:hAnsi="宋体" w:hint="eastAsia"/>
          <w:color w:val="FF0000"/>
          <w:sz w:val="24"/>
        </w:rPr>
        <w:t>。如果卖方不能按期交货，甲方有权采取其他的方式保供，保供造成的损失由乙方承担</w:t>
      </w:r>
      <w:r w:rsidRPr="00537D2C">
        <w:rPr>
          <w:rFonts w:ascii="宋体" w:hAnsi="宋体" w:hint="eastAsia"/>
          <w:color w:val="FF0000"/>
          <w:sz w:val="24"/>
        </w:rPr>
        <w:t>，且买方有权扣除卖方全额投标保证金。</w:t>
      </w:r>
    </w:p>
    <w:p w14:paraId="3E8569AB" w14:textId="3E7AEBC7"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14:paraId="1F33AA20" w14:textId="77777777"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14:paraId="1C1261C6" w14:textId="77777777"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14:paraId="083D9BBC" w14:textId="77777777"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14:paraId="3E8C349E" w14:textId="77777777"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14:paraId="23CB6984" w14:textId="50C55A18"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654862" w:rsidRPr="006B1113">
        <w:rPr>
          <w:rFonts w:ascii="宋体" w:hAnsi="宋体" w:cs="宋体" w:hint="eastAsia"/>
          <w:color w:val="FF0000"/>
          <w:kern w:val="0"/>
          <w:sz w:val="24"/>
          <w:highlight w:val="yellow"/>
        </w:rPr>
        <w:t>1</w:t>
      </w:r>
      <w:r w:rsidR="003D5127">
        <w:rPr>
          <w:rFonts w:ascii="宋体" w:hAnsi="宋体" w:cs="宋体" w:hint="eastAsia"/>
          <w:color w:val="FF0000"/>
          <w:kern w:val="0"/>
          <w:sz w:val="24"/>
          <w:highlight w:val="yellow"/>
        </w:rPr>
        <w:t>-2</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14:paraId="4D9BB7CE" w14:textId="21C384CA"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，投标保证</w:t>
      </w:r>
      <w:r w:rsidR="001E467A">
        <w:rPr>
          <w:rFonts w:ascii="宋体" w:hAnsi="宋体" w:cs="宋体" w:hint="eastAsia"/>
          <w:kern w:val="0"/>
          <w:sz w:val="24"/>
        </w:rPr>
        <w:t>金</w:t>
      </w:r>
      <w:r w:rsidR="009901EB">
        <w:rPr>
          <w:rFonts w:ascii="宋体" w:hAnsi="宋体" w:cs="宋体" w:hint="eastAsia"/>
          <w:kern w:val="0"/>
          <w:sz w:val="24"/>
        </w:rPr>
        <w:t>万，</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14:paraId="69E74548" w14:textId="77777777" w:rsidR="007F2185"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w:t>
      </w:r>
      <w:r w:rsidR="000569CD" w:rsidRPr="003A4A74">
        <w:rPr>
          <w:rFonts w:ascii="宋体" w:hAnsi="宋体" w:cs="宋体" w:hint="eastAsia"/>
          <w:kern w:val="0"/>
          <w:sz w:val="24"/>
        </w:rPr>
        <w:lastRenderedPageBreak/>
        <w:t>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14:paraId="0BE5F57E" w14:textId="77777777" w:rsidR="00DC0908" w:rsidRPr="00DC0908" w:rsidRDefault="00DC0908" w:rsidP="00DC0908">
      <w:pPr>
        <w:pStyle w:val="a6"/>
        <w:numPr>
          <w:ilvl w:val="0"/>
          <w:numId w:val="5"/>
        </w:numPr>
        <w:spacing w:line="540" w:lineRule="exact"/>
        <w:ind w:firstLineChars="0"/>
        <w:rPr>
          <w:rFonts w:ascii="宋体" w:hAnsi="宋体" w:cs="宋体"/>
          <w:kern w:val="0"/>
          <w:sz w:val="24"/>
        </w:rPr>
      </w:pPr>
      <w:r w:rsidRPr="00DC0908">
        <w:rPr>
          <w:rFonts w:ascii="宋体" w:hAnsi="宋体" w:cs="宋体" w:hint="eastAsia"/>
          <w:kern w:val="0"/>
          <w:sz w:val="24"/>
        </w:rPr>
        <w:t>华新水泥股份有限公司公司或者海南百慧</w:t>
      </w:r>
      <w:proofErr w:type="gramStart"/>
      <w:r w:rsidRPr="00DC0908">
        <w:rPr>
          <w:rFonts w:ascii="宋体" w:hAnsi="宋体" w:cs="宋体" w:hint="eastAsia"/>
          <w:kern w:val="0"/>
          <w:sz w:val="24"/>
        </w:rPr>
        <w:t>通供应链科技</w:t>
      </w:r>
      <w:proofErr w:type="gramEnd"/>
      <w:r w:rsidRPr="00DC0908">
        <w:rPr>
          <w:rFonts w:ascii="宋体" w:hAnsi="宋体" w:cs="宋体" w:hint="eastAsia"/>
          <w:kern w:val="0"/>
          <w:sz w:val="24"/>
        </w:rPr>
        <w:t>有限公司的保证金或者华新旗下其他公司保证金均可入围，如若中标，需要在签订合同前，在中标工厂缴纳10万保证金方可签订合同。</w:t>
      </w:r>
    </w:p>
    <w:p w14:paraId="10078BEA" w14:textId="77777777" w:rsidR="00DC0908" w:rsidRPr="00DC0908" w:rsidRDefault="00DC0908" w:rsidP="00DC0908">
      <w:pPr>
        <w:pStyle w:val="a6"/>
        <w:numPr>
          <w:ilvl w:val="0"/>
          <w:numId w:val="5"/>
        </w:numPr>
        <w:spacing w:line="540" w:lineRule="exact"/>
        <w:ind w:firstLineChars="0"/>
        <w:rPr>
          <w:rFonts w:ascii="宋体" w:hAnsi="宋体" w:cs="宋体"/>
          <w:kern w:val="0"/>
          <w:sz w:val="24"/>
        </w:rPr>
      </w:pPr>
      <w:r w:rsidRPr="00DC0908">
        <w:rPr>
          <w:rFonts w:ascii="宋体" w:hAnsi="宋体" w:cs="宋体" w:hint="eastAsia"/>
          <w:kern w:val="0"/>
          <w:sz w:val="24"/>
        </w:rPr>
        <w:t>若卖方对第三方检测机构直接或间接提供、承诺、给予任何形式的贿赂、佣金、礼品或款待（如现金、购物卡、旅游、奢侈宴请等），经查实后从履约保证金及货款中扣罚30.0万元，并由卖方赔偿因检验差异给买方造成的全部损失。</w:t>
      </w:r>
    </w:p>
    <w:p w14:paraId="259EC211" w14:textId="77777777" w:rsidR="00DC0908" w:rsidRDefault="00DC0908" w:rsidP="00DC0908">
      <w:pPr>
        <w:pStyle w:val="a6"/>
        <w:spacing w:line="540" w:lineRule="exact"/>
        <w:ind w:left="420" w:firstLineChars="0" w:firstLine="0"/>
        <w:rPr>
          <w:rFonts w:ascii="宋体" w:hAnsi="宋体" w:cs="宋体"/>
          <w:kern w:val="0"/>
          <w:sz w:val="24"/>
        </w:rPr>
      </w:pPr>
    </w:p>
    <w:p w14:paraId="0C8F38C6" w14:textId="77777777" w:rsidR="00DC0908" w:rsidRDefault="00DC0908" w:rsidP="00DC0908">
      <w:pPr>
        <w:pStyle w:val="a6"/>
        <w:spacing w:line="540" w:lineRule="exact"/>
        <w:ind w:left="420" w:firstLineChars="0" w:firstLine="0"/>
        <w:rPr>
          <w:rFonts w:ascii="宋体" w:hAnsi="宋体" w:cs="宋体"/>
          <w:kern w:val="0"/>
          <w:sz w:val="24"/>
        </w:rPr>
      </w:pPr>
    </w:p>
    <w:p w14:paraId="6D81B036" w14:textId="77777777" w:rsidR="00DC0908" w:rsidRDefault="00DC0908" w:rsidP="00DC0908">
      <w:pPr>
        <w:pStyle w:val="a6"/>
        <w:spacing w:line="540" w:lineRule="exact"/>
        <w:ind w:left="420" w:firstLineChars="0" w:firstLine="0"/>
        <w:rPr>
          <w:rFonts w:ascii="宋体" w:hAnsi="宋体" w:cs="宋体"/>
          <w:kern w:val="0"/>
          <w:sz w:val="24"/>
        </w:rPr>
      </w:pPr>
    </w:p>
    <w:p w14:paraId="2351EEDF" w14:textId="77777777" w:rsidR="00DC0908" w:rsidRDefault="00DC0908" w:rsidP="00DC0908">
      <w:pPr>
        <w:pStyle w:val="a6"/>
        <w:spacing w:line="540" w:lineRule="exact"/>
        <w:ind w:left="420" w:firstLineChars="0" w:firstLine="0"/>
        <w:rPr>
          <w:rFonts w:ascii="宋体" w:hAnsi="宋体" w:cs="宋体"/>
          <w:kern w:val="0"/>
          <w:sz w:val="24"/>
        </w:rPr>
      </w:pPr>
    </w:p>
    <w:p w14:paraId="1945A007" w14:textId="77777777" w:rsidR="00DC0908" w:rsidRDefault="00DC0908" w:rsidP="00DC0908">
      <w:pPr>
        <w:pStyle w:val="a6"/>
        <w:spacing w:line="540" w:lineRule="exact"/>
        <w:ind w:left="420" w:firstLineChars="0" w:firstLine="0"/>
        <w:rPr>
          <w:rFonts w:ascii="宋体" w:hAnsi="宋体" w:cs="宋体"/>
          <w:kern w:val="0"/>
          <w:sz w:val="24"/>
        </w:rPr>
      </w:pPr>
    </w:p>
    <w:p w14:paraId="1F18FD2B" w14:textId="77777777" w:rsidR="00DC0908" w:rsidRDefault="00DC0908" w:rsidP="00DC0908">
      <w:pPr>
        <w:pStyle w:val="a6"/>
        <w:spacing w:line="540" w:lineRule="exact"/>
        <w:ind w:left="420" w:firstLineChars="0" w:firstLine="0"/>
        <w:rPr>
          <w:rFonts w:ascii="宋体" w:hAnsi="宋体" w:cs="宋体"/>
          <w:kern w:val="0"/>
          <w:sz w:val="24"/>
        </w:rPr>
      </w:pPr>
    </w:p>
    <w:p w14:paraId="1CB51F2F" w14:textId="77777777" w:rsidR="00DC0908" w:rsidRDefault="00DC0908" w:rsidP="00DC0908">
      <w:pPr>
        <w:pStyle w:val="a6"/>
        <w:spacing w:line="540" w:lineRule="exact"/>
        <w:ind w:left="420" w:firstLineChars="0" w:firstLine="0"/>
        <w:rPr>
          <w:rFonts w:ascii="宋体" w:hAnsi="宋体" w:cs="宋体"/>
          <w:kern w:val="0"/>
          <w:sz w:val="24"/>
        </w:rPr>
      </w:pPr>
    </w:p>
    <w:p w14:paraId="6B7A0944" w14:textId="77777777" w:rsidR="00DC0908" w:rsidRDefault="00DC0908" w:rsidP="00DC0908">
      <w:pPr>
        <w:pStyle w:val="a6"/>
        <w:spacing w:line="540" w:lineRule="exact"/>
        <w:ind w:left="420" w:firstLineChars="0" w:firstLine="0"/>
        <w:rPr>
          <w:rFonts w:ascii="宋体" w:hAnsi="宋体" w:cs="宋体"/>
          <w:kern w:val="0"/>
          <w:sz w:val="24"/>
        </w:rPr>
      </w:pPr>
    </w:p>
    <w:p w14:paraId="43C26293" w14:textId="77777777" w:rsidR="00DC0908" w:rsidRDefault="00DC0908" w:rsidP="00DC0908">
      <w:pPr>
        <w:pStyle w:val="a6"/>
        <w:spacing w:line="540" w:lineRule="exact"/>
        <w:ind w:left="420" w:firstLineChars="0" w:firstLine="0"/>
        <w:rPr>
          <w:rFonts w:ascii="宋体" w:hAnsi="宋体" w:cs="宋体"/>
          <w:kern w:val="0"/>
          <w:sz w:val="24"/>
        </w:rPr>
      </w:pPr>
    </w:p>
    <w:p w14:paraId="134C7866" w14:textId="77777777" w:rsidR="00DC0908" w:rsidRDefault="00DC0908" w:rsidP="00DC0908">
      <w:pPr>
        <w:pStyle w:val="a6"/>
        <w:spacing w:line="540" w:lineRule="exact"/>
        <w:ind w:left="420" w:firstLineChars="0" w:firstLine="0"/>
        <w:rPr>
          <w:rFonts w:ascii="宋体" w:hAnsi="宋体" w:cs="宋体"/>
          <w:kern w:val="0"/>
          <w:sz w:val="24"/>
        </w:rPr>
      </w:pPr>
    </w:p>
    <w:p w14:paraId="77B3901B" w14:textId="77777777" w:rsidR="00DC0908" w:rsidRDefault="00DC0908" w:rsidP="00DC0908">
      <w:pPr>
        <w:pStyle w:val="a6"/>
        <w:spacing w:line="540" w:lineRule="exact"/>
        <w:ind w:left="420" w:firstLineChars="0" w:firstLine="0"/>
        <w:rPr>
          <w:rFonts w:ascii="宋体" w:hAnsi="宋体" w:cs="宋体"/>
          <w:kern w:val="0"/>
          <w:sz w:val="24"/>
        </w:rPr>
      </w:pPr>
    </w:p>
    <w:p w14:paraId="3EAC5EB5" w14:textId="77777777" w:rsidR="00DC0908" w:rsidRDefault="00DC0908" w:rsidP="00DC0908">
      <w:pPr>
        <w:pStyle w:val="a6"/>
        <w:spacing w:line="540" w:lineRule="exact"/>
        <w:ind w:left="420" w:firstLineChars="0" w:firstLine="0"/>
        <w:rPr>
          <w:rFonts w:ascii="宋体" w:hAnsi="宋体" w:cs="宋体"/>
          <w:kern w:val="0"/>
          <w:sz w:val="24"/>
        </w:rPr>
      </w:pPr>
    </w:p>
    <w:p w14:paraId="75BA2C2E" w14:textId="77777777" w:rsidR="00DC0908" w:rsidRDefault="00DC0908" w:rsidP="00DC0908">
      <w:pPr>
        <w:pStyle w:val="a6"/>
        <w:spacing w:line="540" w:lineRule="exact"/>
        <w:ind w:left="420" w:firstLineChars="0" w:firstLine="0"/>
        <w:rPr>
          <w:rFonts w:ascii="宋体" w:hAnsi="宋体" w:cs="宋体"/>
          <w:kern w:val="0"/>
          <w:sz w:val="24"/>
        </w:rPr>
      </w:pPr>
    </w:p>
    <w:p w14:paraId="023DC62B" w14:textId="77777777" w:rsidR="00DC0908" w:rsidRDefault="00DC0908" w:rsidP="00DC0908">
      <w:pPr>
        <w:pStyle w:val="a6"/>
        <w:spacing w:line="540" w:lineRule="exact"/>
        <w:ind w:left="420" w:firstLineChars="0" w:firstLine="0"/>
        <w:rPr>
          <w:rFonts w:ascii="宋体" w:hAnsi="宋体" w:cs="宋体"/>
          <w:kern w:val="0"/>
          <w:sz w:val="24"/>
        </w:rPr>
      </w:pPr>
    </w:p>
    <w:p w14:paraId="16E810DA" w14:textId="77777777" w:rsidR="00DC0908" w:rsidRDefault="00DC0908" w:rsidP="00DC0908">
      <w:pPr>
        <w:pStyle w:val="a6"/>
        <w:spacing w:line="540" w:lineRule="exact"/>
        <w:ind w:left="420" w:firstLineChars="0" w:firstLine="0"/>
        <w:rPr>
          <w:rFonts w:ascii="宋体" w:hAnsi="宋体" w:cs="宋体"/>
          <w:kern w:val="0"/>
          <w:sz w:val="24"/>
        </w:rPr>
      </w:pPr>
    </w:p>
    <w:p w14:paraId="5FDB3BA2" w14:textId="77777777" w:rsidR="00DC0908" w:rsidRDefault="00DC0908" w:rsidP="00DC0908">
      <w:pPr>
        <w:pStyle w:val="a6"/>
        <w:spacing w:line="540" w:lineRule="exact"/>
        <w:ind w:left="420" w:firstLineChars="0" w:firstLine="0"/>
        <w:rPr>
          <w:rFonts w:ascii="宋体" w:hAnsi="宋体" w:cs="宋体"/>
          <w:kern w:val="0"/>
          <w:sz w:val="24"/>
        </w:rPr>
      </w:pPr>
    </w:p>
    <w:p w14:paraId="788BAEC8" w14:textId="77777777" w:rsidR="00DC0908" w:rsidRDefault="00DC0908" w:rsidP="00DC0908">
      <w:pPr>
        <w:pStyle w:val="a6"/>
        <w:spacing w:line="540" w:lineRule="exact"/>
        <w:ind w:left="420" w:firstLineChars="0" w:firstLine="0"/>
        <w:rPr>
          <w:rFonts w:ascii="宋体" w:hAnsi="宋体" w:cs="宋体"/>
          <w:kern w:val="0"/>
          <w:sz w:val="24"/>
        </w:rPr>
      </w:pPr>
    </w:p>
    <w:p w14:paraId="21BD354E" w14:textId="77777777" w:rsidR="00DC0908" w:rsidRDefault="00DC0908" w:rsidP="00DC0908">
      <w:pPr>
        <w:pStyle w:val="a6"/>
        <w:spacing w:line="540" w:lineRule="exact"/>
        <w:ind w:left="420" w:firstLineChars="0" w:firstLine="0"/>
        <w:rPr>
          <w:rFonts w:ascii="宋体" w:hAnsi="宋体" w:cs="宋体"/>
          <w:kern w:val="0"/>
          <w:sz w:val="24"/>
        </w:rPr>
      </w:pPr>
    </w:p>
    <w:p w14:paraId="72B2B48B" w14:textId="77777777" w:rsidR="00DC0908" w:rsidRDefault="00DC0908" w:rsidP="00DC0908">
      <w:pPr>
        <w:pStyle w:val="a6"/>
        <w:spacing w:line="540" w:lineRule="exact"/>
        <w:ind w:left="420" w:firstLineChars="0" w:firstLine="0"/>
        <w:rPr>
          <w:rFonts w:ascii="宋体" w:hAnsi="宋体" w:cs="宋体"/>
          <w:kern w:val="0"/>
          <w:sz w:val="24"/>
        </w:rPr>
      </w:pPr>
    </w:p>
    <w:p w14:paraId="4CC53613" w14:textId="77777777" w:rsidR="00DC0908" w:rsidRPr="00323D03" w:rsidRDefault="00DC0908" w:rsidP="00DC0908">
      <w:pPr>
        <w:pStyle w:val="a6"/>
        <w:spacing w:line="540" w:lineRule="exact"/>
        <w:ind w:left="420" w:firstLineChars="0" w:firstLine="0"/>
        <w:rPr>
          <w:rFonts w:ascii="宋体" w:hAnsi="宋体" w:cs="宋体"/>
          <w:kern w:val="0"/>
          <w:sz w:val="24"/>
        </w:rPr>
      </w:pPr>
    </w:p>
    <w:p w14:paraId="6859C720" w14:textId="77777777"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lastRenderedPageBreak/>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14:paraId="42B505A1" w14:textId="77777777"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14:paraId="57390D03" w14:textId="77777777"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14:paraId="55BD8A87" w14:textId="77777777" w:rsidTr="0014019B">
        <w:trPr>
          <w:trHeight w:val="406"/>
        </w:trPr>
        <w:tc>
          <w:tcPr>
            <w:tcW w:w="1242" w:type="dxa"/>
            <w:tcBorders>
              <w:top w:val="nil"/>
              <w:left w:val="single" w:sz="8" w:space="0" w:color="auto"/>
              <w:bottom w:val="nil"/>
              <w:right w:val="single" w:sz="8" w:space="0" w:color="auto"/>
            </w:tcBorders>
            <w:noWrap/>
            <w:vAlign w:val="center"/>
            <w:hideMark/>
          </w:tcPr>
          <w:p w14:paraId="35A5CDA7" w14:textId="77777777"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14:paraId="34CF432E" w14:textId="77777777"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14:paraId="0E510871"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14:paraId="185F683D" w14:textId="77777777"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14:paraId="63782EB7" w14:textId="77777777"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14:paraId="14A4FBDF" w14:textId="4F244A3D" w:rsidR="00A12D0F" w:rsidRPr="003A4A74" w:rsidRDefault="00A12D0F" w:rsidP="00402DFE">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4433EB">
              <w:rPr>
                <w:rFonts w:ascii="宋体" w:eastAsia="宋体" w:hAnsi="宋体" w:hint="eastAsia"/>
                <w:color w:val="FF0000"/>
                <w:sz w:val="24"/>
              </w:rPr>
              <w:t>：</w:t>
            </w:r>
            <w:r w:rsidR="004433EB">
              <w:rPr>
                <w:rFonts w:ascii="宋体" w:eastAsia="宋体" w:hAnsi="宋体" w:hint="eastAsia"/>
                <w:color w:val="FF0000"/>
                <w:sz w:val="24"/>
              </w:rPr>
              <w:t>褐</w:t>
            </w:r>
            <w:r w:rsidR="00AA65EA" w:rsidRPr="004433EB">
              <w:rPr>
                <w:rFonts w:ascii="宋体" w:eastAsia="宋体" w:hAnsi="宋体" w:hint="eastAsia"/>
                <w:color w:val="FF0000"/>
                <w:sz w:val="24"/>
              </w:rPr>
              <w:t>煤</w:t>
            </w:r>
            <w:r w:rsidR="004433EB">
              <w:rPr>
                <w:rFonts w:ascii="宋体" w:eastAsia="宋体" w:hAnsi="宋体" w:hint="eastAsia"/>
                <w:color w:val="FF0000"/>
                <w:sz w:val="24"/>
              </w:rPr>
              <w:t xml:space="preserve"> </w:t>
            </w:r>
          </w:p>
        </w:tc>
      </w:tr>
      <w:tr w:rsidR="00A12D0F" w:rsidRPr="003A4A74" w14:paraId="18063F6F" w14:textId="77777777"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2EB7EA" w14:textId="77777777"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14:paraId="5E5257FC"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14:paraId="7DF82097" w14:textId="77777777" w:rsidTr="00EA46BC">
        <w:trPr>
          <w:trHeight w:val="463"/>
        </w:trPr>
        <w:tc>
          <w:tcPr>
            <w:tcW w:w="1242" w:type="dxa"/>
            <w:tcBorders>
              <w:top w:val="nil"/>
              <w:left w:val="single" w:sz="8" w:space="0" w:color="auto"/>
              <w:bottom w:val="single" w:sz="8" w:space="0" w:color="auto"/>
              <w:right w:val="nil"/>
            </w:tcBorders>
            <w:noWrap/>
            <w:vAlign w:val="center"/>
            <w:hideMark/>
          </w:tcPr>
          <w:p w14:paraId="42BC337B"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14:paraId="490FCB54" w14:textId="797F211C" w:rsidR="00A12D0F" w:rsidRPr="006A2373" w:rsidRDefault="00A12D0F" w:rsidP="00C478AD">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C478AD">
              <w:rPr>
                <w:rFonts w:ascii="宋体" w:eastAsia="宋体" w:hAnsi="宋体" w:hint="eastAsia"/>
                <w:sz w:val="24"/>
              </w:rPr>
              <w:t>2</w:t>
            </w:r>
            <w:r w:rsidRPr="006A2373">
              <w:rPr>
                <w:rFonts w:ascii="宋体" w:eastAsia="宋体" w:hAnsi="宋体" w:hint="eastAsia"/>
                <w:sz w:val="24"/>
              </w:rPr>
              <w:t>00万元人民币</w:t>
            </w:r>
          </w:p>
        </w:tc>
      </w:tr>
      <w:tr w:rsidR="00A12D0F" w:rsidRPr="003A4A74" w14:paraId="385D6DF0" w14:textId="77777777"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33074135" w14:textId="77777777"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14:paraId="48614330" w14:textId="77777777"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734F684D"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14:paraId="0D7C70F3" w14:textId="77777777"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14:paraId="565B73F5"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14:paraId="7A05BFD0" w14:textId="77777777" w:rsidR="00E85E3B" w:rsidRDefault="00E85E3B" w:rsidP="00945DFB">
      <w:pPr>
        <w:spacing w:line="540" w:lineRule="exact"/>
        <w:ind w:firstLineChars="1100" w:firstLine="3534"/>
        <w:rPr>
          <w:rFonts w:ascii="宋体" w:hAnsi="宋体"/>
          <w:b/>
          <w:sz w:val="32"/>
        </w:rPr>
      </w:pPr>
    </w:p>
    <w:p w14:paraId="499C8ED7" w14:textId="77777777"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CD6DC7" w:rsidRPr="00CD6DC7" w14:paraId="57B69028" w14:textId="77777777" w:rsidTr="00CD6DC7">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0A6C0"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14:paraId="7DA9C2A7"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hideMark/>
          </w:tcPr>
          <w:p w14:paraId="749D75A1"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14:paraId="5263FB0F" w14:textId="77777777" w:rsidTr="00CD6DC7">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11C53350"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14:paraId="554E434D" w14:textId="77777777"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hideMark/>
          </w:tcPr>
          <w:p w14:paraId="3678C680"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CD6DC7" w:rsidRPr="00CD6DC7" w14:paraId="5C026D0C" w14:textId="77777777" w:rsidTr="00CD6DC7">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60A35121"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hideMark/>
          </w:tcPr>
          <w:p w14:paraId="746C414B" w14:textId="77777777"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hideMark/>
          </w:tcPr>
          <w:p w14:paraId="7811C012" w14:textId="5B6D5935" w:rsidR="00CD6DC7" w:rsidRPr="00CD6DC7" w:rsidRDefault="00CD6DC7" w:rsidP="00C478AD">
            <w:pPr>
              <w:widowControl/>
              <w:jc w:val="center"/>
              <w:rPr>
                <w:rFonts w:ascii="宋体" w:hAnsi="宋体" w:cs="宋体"/>
                <w:color w:val="000000"/>
                <w:kern w:val="0"/>
                <w:sz w:val="24"/>
              </w:rPr>
            </w:pPr>
            <w:r w:rsidRPr="00CD6DC7">
              <w:rPr>
                <w:rFonts w:ascii="宋体" w:hAnsi="宋体" w:cs="宋体" w:hint="eastAsia"/>
                <w:color w:val="000000"/>
                <w:kern w:val="0"/>
                <w:sz w:val="24"/>
              </w:rPr>
              <w:t>当前参考贴息率：</w:t>
            </w:r>
            <w:r w:rsidR="00DC0908">
              <w:rPr>
                <w:rFonts w:ascii="宋体" w:hAnsi="宋体" w:cs="宋体" w:hint="eastAsia"/>
                <w:color w:val="FF0000"/>
                <w:kern w:val="0"/>
                <w:sz w:val="24"/>
              </w:rPr>
              <w:t>1.</w:t>
            </w:r>
            <w:r w:rsidR="00C478AD">
              <w:rPr>
                <w:rFonts w:ascii="宋体" w:hAnsi="宋体" w:cs="宋体" w:hint="eastAsia"/>
                <w:color w:val="FF0000"/>
                <w:kern w:val="0"/>
                <w:sz w:val="24"/>
              </w:rPr>
              <w:t>7</w:t>
            </w:r>
            <w:r w:rsidRPr="00CD6DC7">
              <w:rPr>
                <w:rFonts w:ascii="宋体" w:hAnsi="宋体" w:cs="宋体" w:hint="eastAsia"/>
                <w:color w:val="000000"/>
                <w:kern w:val="0"/>
                <w:sz w:val="24"/>
              </w:rPr>
              <w:t>%</w:t>
            </w:r>
          </w:p>
        </w:tc>
      </w:tr>
    </w:tbl>
    <w:p w14:paraId="641E3E99" w14:textId="77777777" w:rsidR="00CD6DC7" w:rsidRDefault="00CD6DC7" w:rsidP="00CD6DC7">
      <w:pPr>
        <w:spacing w:line="540" w:lineRule="exact"/>
        <w:rPr>
          <w:rFonts w:ascii="宋体" w:hAnsi="宋体"/>
          <w:b/>
          <w:sz w:val="32"/>
        </w:rPr>
      </w:pPr>
    </w:p>
    <w:p w14:paraId="5C46A0DD" w14:textId="77777777" w:rsidR="00DC0908" w:rsidRDefault="00DC0908" w:rsidP="00CD6DC7">
      <w:pPr>
        <w:spacing w:line="540" w:lineRule="exact"/>
        <w:rPr>
          <w:rFonts w:ascii="宋体" w:hAnsi="宋体"/>
          <w:b/>
          <w:sz w:val="32"/>
        </w:rPr>
      </w:pPr>
    </w:p>
    <w:p w14:paraId="1C962637" w14:textId="77777777" w:rsidR="00DC0908" w:rsidRDefault="00DC0908" w:rsidP="00CD6DC7">
      <w:pPr>
        <w:spacing w:line="540" w:lineRule="exact"/>
        <w:rPr>
          <w:rFonts w:ascii="宋体" w:hAnsi="宋体"/>
          <w:b/>
          <w:sz w:val="32"/>
        </w:rPr>
      </w:pPr>
    </w:p>
    <w:p w14:paraId="4744BCFC" w14:textId="77777777" w:rsidR="00DC0908" w:rsidRDefault="00DC0908" w:rsidP="00CD6DC7">
      <w:pPr>
        <w:spacing w:line="540" w:lineRule="exact"/>
        <w:rPr>
          <w:rFonts w:ascii="宋体" w:hAnsi="宋体"/>
          <w:b/>
          <w:sz w:val="32"/>
        </w:rPr>
      </w:pPr>
    </w:p>
    <w:p w14:paraId="3312E172" w14:textId="77777777" w:rsidR="00DC0908" w:rsidRDefault="00DC0908" w:rsidP="00CD6DC7">
      <w:pPr>
        <w:spacing w:line="540" w:lineRule="exact"/>
        <w:rPr>
          <w:rFonts w:ascii="宋体" w:hAnsi="宋体"/>
          <w:b/>
          <w:sz w:val="32"/>
        </w:rPr>
      </w:pPr>
    </w:p>
    <w:p w14:paraId="765F9A58" w14:textId="77777777" w:rsidR="00DC0908" w:rsidRDefault="00DC0908" w:rsidP="00CD6DC7">
      <w:pPr>
        <w:spacing w:line="540" w:lineRule="exact"/>
        <w:rPr>
          <w:rFonts w:ascii="宋体" w:hAnsi="宋体"/>
          <w:b/>
          <w:sz w:val="32"/>
        </w:rPr>
      </w:pPr>
    </w:p>
    <w:p w14:paraId="4CB10A32" w14:textId="77777777" w:rsidR="00DC0908" w:rsidRDefault="00DC0908" w:rsidP="00CD6DC7">
      <w:pPr>
        <w:spacing w:line="540" w:lineRule="exact"/>
        <w:rPr>
          <w:rFonts w:ascii="宋体" w:hAnsi="宋体"/>
          <w:b/>
          <w:sz w:val="32"/>
        </w:rPr>
      </w:pPr>
    </w:p>
    <w:p w14:paraId="3EE0ED1E" w14:textId="77777777" w:rsidR="00DC0908" w:rsidRDefault="00DC0908" w:rsidP="00CD6DC7">
      <w:pPr>
        <w:spacing w:line="540" w:lineRule="exact"/>
        <w:rPr>
          <w:rFonts w:ascii="宋体" w:hAnsi="宋体"/>
          <w:b/>
          <w:sz w:val="32"/>
        </w:rPr>
      </w:pPr>
    </w:p>
    <w:p w14:paraId="55F56047" w14:textId="77777777" w:rsidR="00DC0908" w:rsidRDefault="00DC0908" w:rsidP="00CD6DC7">
      <w:pPr>
        <w:spacing w:line="540" w:lineRule="exact"/>
        <w:rPr>
          <w:rFonts w:ascii="宋体" w:hAnsi="宋体"/>
          <w:b/>
          <w:sz w:val="32"/>
        </w:rPr>
      </w:pPr>
    </w:p>
    <w:p w14:paraId="417B6F77" w14:textId="77777777" w:rsidR="00DC0908" w:rsidRDefault="00DC0908" w:rsidP="00CD6DC7">
      <w:pPr>
        <w:spacing w:line="540" w:lineRule="exact"/>
        <w:rPr>
          <w:rFonts w:ascii="宋体" w:hAnsi="宋体"/>
          <w:b/>
          <w:sz w:val="32"/>
        </w:rPr>
      </w:pPr>
    </w:p>
    <w:p w14:paraId="77545A3B" w14:textId="77777777" w:rsidR="000420C1" w:rsidRPr="007F2185" w:rsidRDefault="007F2185" w:rsidP="00945DFB">
      <w:pPr>
        <w:spacing w:line="540" w:lineRule="exact"/>
        <w:ind w:firstLineChars="1100" w:firstLine="3534"/>
        <w:rPr>
          <w:rFonts w:ascii="宋体" w:hAnsi="宋体"/>
          <w:b/>
          <w:sz w:val="32"/>
        </w:rPr>
      </w:pPr>
      <w:r w:rsidRPr="007F2185">
        <w:rPr>
          <w:rFonts w:ascii="宋体" w:hAnsi="宋体" w:hint="eastAsia"/>
          <w:b/>
          <w:sz w:val="32"/>
        </w:rPr>
        <w:lastRenderedPageBreak/>
        <w:t>五</w:t>
      </w:r>
      <w:r w:rsidRPr="003A4A74">
        <w:rPr>
          <w:rFonts w:ascii="宋体" w:hAnsi="宋体" w:hint="eastAsia"/>
          <w:b/>
          <w:sz w:val="32"/>
        </w:rPr>
        <w:t>、</w:t>
      </w:r>
      <w:r w:rsidR="0014019B" w:rsidRPr="007F2185">
        <w:rPr>
          <w:rFonts w:ascii="宋体" w:hAnsi="宋体" w:hint="eastAsia"/>
          <w:b/>
          <w:sz w:val="32"/>
        </w:rPr>
        <w:t>其他事项</w:t>
      </w:r>
    </w:p>
    <w:p w14:paraId="7A1683CA" w14:textId="77777777" w:rsidR="00903DCE" w:rsidRPr="003B42AC" w:rsidRDefault="000569CD" w:rsidP="00903DCE">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w:t>
      </w:r>
      <w:r w:rsidR="00E946B1" w:rsidRPr="003B42AC">
        <w:rPr>
          <w:rFonts w:ascii="宋体" w:hAnsi="宋体" w:cs="宋体" w:hint="eastAsia"/>
          <w:kern w:val="0"/>
          <w:sz w:val="24"/>
        </w:rPr>
        <w:t>进行，</w:t>
      </w:r>
      <w:r w:rsidR="00903DCE" w:rsidRPr="003B42AC">
        <w:rPr>
          <w:rFonts w:ascii="宋体" w:hAnsi="宋体" w:cs="宋体" w:hint="eastAsia"/>
          <w:kern w:val="0"/>
          <w:sz w:val="24"/>
        </w:rPr>
        <w:t>请参加应选的单位首先在华新招标平台http://biz.huaxincem.com/hxbiz/home.do完成供应</w:t>
      </w:r>
      <w:proofErr w:type="gramStart"/>
      <w:r w:rsidR="00903DCE" w:rsidRPr="003B42AC">
        <w:rPr>
          <w:rFonts w:ascii="宋体" w:hAnsi="宋体" w:cs="宋体" w:hint="eastAsia"/>
          <w:kern w:val="0"/>
          <w:sz w:val="24"/>
        </w:rPr>
        <w:t>商注册</w:t>
      </w:r>
      <w:proofErr w:type="gramEnd"/>
      <w:r w:rsidR="00903DCE" w:rsidRPr="003B42AC">
        <w:rPr>
          <w:rFonts w:ascii="宋体" w:hAnsi="宋体" w:cs="宋体" w:hint="eastAsia"/>
          <w:kern w:val="0"/>
          <w:sz w:val="24"/>
        </w:rPr>
        <w:t>/登录、供应商申请。注册时公司简介中需注明供货能力、注册资金、供货业绩等相关信息及上</w:t>
      </w:r>
      <w:proofErr w:type="gramStart"/>
      <w:r w:rsidR="00903DCE" w:rsidRPr="003B42AC">
        <w:rPr>
          <w:rFonts w:ascii="宋体" w:hAnsi="宋体" w:cs="宋体" w:hint="eastAsia"/>
          <w:kern w:val="0"/>
          <w:sz w:val="24"/>
        </w:rPr>
        <w:t>传相应</w:t>
      </w:r>
      <w:proofErr w:type="gramEnd"/>
      <w:r w:rsidR="00903DCE" w:rsidRPr="003B42AC">
        <w:rPr>
          <w:rFonts w:ascii="宋体" w:hAnsi="宋体" w:cs="宋体" w:hint="eastAsia"/>
          <w:kern w:val="0"/>
          <w:sz w:val="24"/>
        </w:rPr>
        <w:t>资质原件扫描文本。</w:t>
      </w:r>
    </w:p>
    <w:p w14:paraId="4CCACE0C" w14:textId="77777777" w:rsidR="000569CD" w:rsidRPr="007D4C37" w:rsidRDefault="0094689E" w:rsidP="006C3FA2">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本</w:t>
      </w:r>
      <w:r w:rsidR="00903DCE" w:rsidRPr="003B42AC">
        <w:rPr>
          <w:rFonts w:ascii="宋体" w:hAnsi="宋体" w:cs="宋体" w:hint="eastAsia"/>
          <w:kern w:val="0"/>
          <w:sz w:val="24"/>
        </w:rPr>
        <w:t>招选</w:t>
      </w:r>
      <w:r>
        <w:rPr>
          <w:rFonts w:ascii="宋体" w:hAnsi="宋体" w:cs="宋体" w:hint="eastAsia"/>
          <w:kern w:val="0"/>
          <w:sz w:val="24"/>
        </w:rPr>
        <w:t>仅进行</w:t>
      </w:r>
      <w:r w:rsidR="006A6F73" w:rsidRPr="003B42AC">
        <w:rPr>
          <w:rFonts w:ascii="宋体" w:hAnsi="宋体" w:cs="宋体" w:hint="eastAsia"/>
          <w:kern w:val="0"/>
          <w:sz w:val="24"/>
        </w:rPr>
        <w:t>1</w:t>
      </w:r>
      <w:r w:rsidR="0073407B" w:rsidRPr="003B42AC">
        <w:rPr>
          <w:rFonts w:ascii="宋体" w:hAnsi="宋体" w:cs="宋体" w:hint="eastAsia"/>
          <w:kern w:val="0"/>
          <w:sz w:val="24"/>
        </w:rPr>
        <w:t>轮</w:t>
      </w:r>
      <w:r>
        <w:rPr>
          <w:rFonts w:ascii="宋体" w:hAnsi="宋体" w:cs="宋体" w:hint="eastAsia"/>
          <w:kern w:val="0"/>
          <w:sz w:val="24"/>
        </w:rPr>
        <w:t>报价，请慎重报价。</w:t>
      </w:r>
      <w:r w:rsidR="0073407B" w:rsidRPr="003A4A74">
        <w:rPr>
          <w:rFonts w:ascii="宋体" w:hAnsi="宋体" w:cs="宋体" w:hint="eastAsia"/>
          <w:kern w:val="0"/>
          <w:sz w:val="24"/>
        </w:rPr>
        <w:t>最终经评审委员评审完毕后在华新网上公布招选结果。</w:t>
      </w:r>
    </w:p>
    <w:p w14:paraId="1B4F9155" w14:textId="77777777" w:rsidR="00127144" w:rsidRDefault="003C3F0D" w:rsidP="008C3C49">
      <w:pPr>
        <w:pStyle w:val="a6"/>
        <w:numPr>
          <w:ilvl w:val="0"/>
          <w:numId w:val="11"/>
        </w:numPr>
        <w:spacing w:line="480" w:lineRule="exact"/>
        <w:ind w:firstLineChars="0"/>
        <w:rPr>
          <w:rFonts w:ascii="宋体" w:hAnsi="宋体" w:cs="宋体"/>
          <w:kern w:val="0"/>
          <w:sz w:val="24"/>
        </w:rPr>
      </w:pPr>
      <w:r>
        <w:rPr>
          <w:rFonts w:ascii="宋体" w:hAnsi="宋体" w:cs="宋体" w:hint="eastAsia"/>
          <w:kern w:val="0"/>
          <w:sz w:val="24"/>
        </w:rPr>
        <w:t>报价为</w:t>
      </w:r>
      <w:r w:rsidR="00D4476B" w:rsidRPr="00D4476B">
        <w:rPr>
          <w:rFonts w:ascii="宋体" w:hAnsi="宋体" w:cs="宋体" w:hint="eastAsia"/>
          <w:color w:val="FF0000"/>
          <w:kern w:val="0"/>
          <w:sz w:val="24"/>
        </w:rPr>
        <w:t>含税</w:t>
      </w:r>
      <w:r w:rsidR="008C3C49" w:rsidRPr="008C3C49">
        <w:rPr>
          <w:rFonts w:ascii="宋体" w:hAnsi="宋体" w:cs="宋体" w:hint="eastAsia"/>
          <w:color w:val="FF0000"/>
          <w:kern w:val="0"/>
          <w:sz w:val="24"/>
        </w:rPr>
        <w:t>包干到厂</w:t>
      </w:r>
      <w:r w:rsidRPr="00D4476B">
        <w:rPr>
          <w:rFonts w:ascii="宋体" w:hAnsi="宋体" w:cs="宋体" w:hint="eastAsia"/>
          <w:color w:val="FF0000"/>
          <w:kern w:val="0"/>
          <w:sz w:val="24"/>
        </w:rPr>
        <w:t>价</w:t>
      </w:r>
      <w:r>
        <w:rPr>
          <w:rFonts w:ascii="宋体" w:hAnsi="宋体" w:cs="宋体" w:hint="eastAsia"/>
          <w:kern w:val="0"/>
          <w:sz w:val="24"/>
        </w:rPr>
        <w:t>，</w:t>
      </w:r>
      <w:r w:rsidR="0094689E">
        <w:rPr>
          <w:rFonts w:ascii="宋体" w:hAnsi="宋体" w:cs="宋体" w:hint="eastAsia"/>
          <w:kern w:val="0"/>
          <w:sz w:val="24"/>
        </w:rPr>
        <w:t>最终以交货</w:t>
      </w:r>
      <w:r w:rsidR="003B475F" w:rsidRPr="003B475F">
        <w:rPr>
          <w:rFonts w:ascii="宋体" w:hAnsi="宋体" w:cs="宋体" w:hint="eastAsia"/>
          <w:color w:val="FF0000"/>
          <w:kern w:val="0"/>
          <w:sz w:val="24"/>
        </w:rPr>
        <w:t>吨</w:t>
      </w:r>
      <w:r w:rsidR="007A1B8F" w:rsidRPr="003B475F">
        <w:rPr>
          <w:rFonts w:ascii="宋体" w:hAnsi="宋体" w:cs="宋体" w:hint="eastAsia"/>
          <w:color w:val="FF0000"/>
          <w:kern w:val="0"/>
          <w:sz w:val="24"/>
        </w:rPr>
        <w:t>单价</w:t>
      </w:r>
      <w:r w:rsidR="007A1B8F">
        <w:rPr>
          <w:rFonts w:ascii="宋体" w:hAnsi="宋体" w:cs="宋体" w:hint="eastAsia"/>
          <w:kern w:val="0"/>
          <w:sz w:val="24"/>
        </w:rPr>
        <w:t>作为价格评分标准。</w:t>
      </w:r>
    </w:p>
    <w:p w14:paraId="56871DBA" w14:textId="77777777" w:rsidR="0001529E" w:rsidRPr="003B42AC" w:rsidRDefault="00127144" w:rsidP="00127144">
      <w:pPr>
        <w:pStyle w:val="a6"/>
        <w:spacing w:line="480" w:lineRule="exact"/>
        <w:ind w:left="420" w:firstLineChars="0" w:firstLine="0"/>
        <w:rPr>
          <w:rFonts w:ascii="宋体" w:hAnsi="宋体" w:cs="宋体"/>
          <w:kern w:val="0"/>
          <w:sz w:val="24"/>
        </w:rPr>
      </w:pPr>
      <w:r>
        <w:rPr>
          <w:rFonts w:ascii="宋体" w:hAnsi="宋体" w:cs="宋体" w:hint="eastAsia"/>
          <w:kern w:val="0"/>
          <w:sz w:val="24"/>
        </w:rPr>
        <w:t>注：</w:t>
      </w:r>
      <w:r w:rsidR="00E46E0E" w:rsidRPr="00E46E0E">
        <w:rPr>
          <w:rFonts w:ascii="宋体" w:hAnsi="宋体" w:cs="宋体" w:hint="eastAsia"/>
          <w:color w:val="FF0000"/>
          <w:kern w:val="0"/>
          <w:sz w:val="24"/>
        </w:rPr>
        <w:t>系统在线报价，并上传加盖公章的报价附件</w:t>
      </w:r>
      <w:r w:rsidR="00E46E0E">
        <w:rPr>
          <w:rFonts w:ascii="宋体" w:hAnsi="宋体" w:cs="宋体" w:hint="eastAsia"/>
          <w:color w:val="FF0000"/>
          <w:kern w:val="0"/>
          <w:sz w:val="24"/>
        </w:rPr>
        <w:t>。</w:t>
      </w:r>
    </w:p>
    <w:p w14:paraId="188C5D16" w14:textId="47EB8E8D" w:rsidR="00E5488C" w:rsidRDefault="00E5488C" w:rsidP="007D4C37">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首轮应选网上投标报价截至时间：</w:t>
      </w:r>
      <w:r w:rsidR="006C3FA2">
        <w:rPr>
          <w:rFonts w:ascii="宋体" w:hAnsi="宋体" w:cs="宋体" w:hint="eastAsia"/>
          <w:color w:val="FF0000"/>
          <w:kern w:val="0"/>
          <w:sz w:val="24"/>
        </w:rPr>
        <w:t>202</w:t>
      </w:r>
      <w:r w:rsidR="006604EB">
        <w:rPr>
          <w:rFonts w:ascii="宋体" w:hAnsi="宋体" w:cs="宋体" w:hint="eastAsia"/>
          <w:color w:val="FF0000"/>
          <w:kern w:val="0"/>
          <w:sz w:val="24"/>
        </w:rPr>
        <w:t>6</w:t>
      </w:r>
      <w:r w:rsidRPr="00A359EA">
        <w:rPr>
          <w:rFonts w:ascii="宋体" w:hAnsi="宋体" w:cs="宋体" w:hint="eastAsia"/>
          <w:color w:val="FF0000"/>
          <w:kern w:val="0"/>
          <w:sz w:val="24"/>
        </w:rPr>
        <w:t>年</w:t>
      </w:r>
      <w:r w:rsidR="00CB0585">
        <w:rPr>
          <w:rFonts w:ascii="宋体" w:hAnsi="宋体" w:cs="宋体" w:hint="eastAsia"/>
          <w:color w:val="FF0000"/>
          <w:kern w:val="0"/>
          <w:sz w:val="24"/>
        </w:rPr>
        <w:t>7</w:t>
      </w:r>
      <w:r w:rsidRPr="00A359EA">
        <w:rPr>
          <w:rFonts w:ascii="宋体" w:hAnsi="宋体" w:cs="宋体" w:hint="eastAsia"/>
          <w:color w:val="FF0000"/>
          <w:kern w:val="0"/>
          <w:sz w:val="24"/>
        </w:rPr>
        <w:t>月</w:t>
      </w:r>
      <w:r w:rsidR="00CB0585">
        <w:rPr>
          <w:rFonts w:ascii="宋体" w:hAnsi="宋体" w:cs="宋体" w:hint="eastAsia"/>
          <w:color w:val="FF0000"/>
          <w:kern w:val="0"/>
          <w:sz w:val="24"/>
        </w:rPr>
        <w:t>2</w:t>
      </w:r>
      <w:r w:rsidR="00037F58">
        <w:rPr>
          <w:rFonts w:ascii="宋体" w:hAnsi="宋体" w:cs="宋体" w:hint="eastAsia"/>
          <w:color w:val="FF0000"/>
          <w:kern w:val="0"/>
          <w:sz w:val="24"/>
        </w:rPr>
        <w:t>8</w:t>
      </w:r>
      <w:r w:rsidRPr="00A359EA">
        <w:rPr>
          <w:rFonts w:ascii="宋体" w:hAnsi="宋体" w:cs="宋体" w:hint="eastAsia"/>
          <w:color w:val="FF0000"/>
          <w:kern w:val="0"/>
          <w:sz w:val="24"/>
        </w:rPr>
        <w:t>日</w:t>
      </w:r>
      <w:r w:rsidR="006C3FA2">
        <w:rPr>
          <w:rFonts w:ascii="宋体" w:hAnsi="宋体" w:cs="宋体" w:hint="eastAsia"/>
          <w:color w:val="FF0000"/>
          <w:kern w:val="0"/>
          <w:sz w:val="24"/>
        </w:rPr>
        <w:t>1</w:t>
      </w:r>
      <w:r w:rsidR="00CB0585">
        <w:rPr>
          <w:rFonts w:ascii="宋体" w:hAnsi="宋体" w:cs="宋体" w:hint="eastAsia"/>
          <w:color w:val="FF0000"/>
          <w:kern w:val="0"/>
          <w:sz w:val="24"/>
        </w:rPr>
        <w:t>4</w:t>
      </w:r>
      <w:r w:rsidR="00027E69" w:rsidRPr="00A359EA">
        <w:rPr>
          <w:rFonts w:ascii="宋体" w:hAnsi="宋体" w:cs="宋体" w:hint="eastAsia"/>
          <w:color w:val="FF0000"/>
          <w:kern w:val="0"/>
          <w:sz w:val="24"/>
        </w:rPr>
        <w:t>:</w:t>
      </w:r>
      <w:r w:rsidR="00890EE5">
        <w:rPr>
          <w:rFonts w:ascii="宋体" w:hAnsi="宋体" w:cs="宋体" w:hint="eastAsia"/>
          <w:color w:val="FF0000"/>
          <w:kern w:val="0"/>
          <w:sz w:val="24"/>
        </w:rPr>
        <w:t>0</w:t>
      </w:r>
      <w:r w:rsidR="006C3FA2">
        <w:rPr>
          <w:rFonts w:ascii="宋体" w:hAnsi="宋体" w:cs="宋体" w:hint="eastAsia"/>
          <w:color w:val="FF0000"/>
          <w:kern w:val="0"/>
          <w:sz w:val="24"/>
        </w:rPr>
        <w:t>0</w:t>
      </w:r>
      <w:r w:rsidRPr="006A2373">
        <w:rPr>
          <w:rFonts w:ascii="宋体" w:hAnsi="宋体" w:cs="宋体" w:hint="eastAsia"/>
          <w:color w:val="000000"/>
          <w:kern w:val="0"/>
          <w:sz w:val="24"/>
        </w:rPr>
        <w:t>时</w:t>
      </w:r>
    </w:p>
    <w:p w14:paraId="5BDBD9C6" w14:textId="77777777" w:rsidR="003B475F" w:rsidRPr="007D4C37" w:rsidRDefault="003B475F" w:rsidP="003B475F">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14:paraId="1C3E7765" w14:textId="56869D64" w:rsidR="000569CD" w:rsidRPr="003A4A74" w:rsidRDefault="000569CD" w:rsidP="006C6F02">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w:t>
      </w:r>
      <w:r w:rsidR="0073407B" w:rsidRPr="003A4A74">
        <w:rPr>
          <w:rFonts w:ascii="宋体" w:hAnsi="宋体" w:cs="宋体" w:hint="eastAsia"/>
          <w:color w:val="000000"/>
          <w:kern w:val="0"/>
          <w:sz w:val="24"/>
        </w:rPr>
        <w:t>评分</w:t>
      </w:r>
      <w:r w:rsidR="00B54E65">
        <w:rPr>
          <w:rFonts w:ascii="宋体" w:hAnsi="宋体" w:cs="宋体" w:hint="eastAsia"/>
          <w:color w:val="000000"/>
          <w:kern w:val="0"/>
          <w:sz w:val="24"/>
        </w:rPr>
        <w:t>规则</w:t>
      </w:r>
      <w:r w:rsidRPr="003A4A74">
        <w:rPr>
          <w:rFonts w:ascii="宋体" w:hAnsi="宋体" w:cs="宋体" w:hint="eastAsia"/>
          <w:color w:val="000000"/>
          <w:kern w:val="0"/>
          <w:sz w:val="24"/>
        </w:rPr>
        <w:t>选出</w:t>
      </w:r>
      <w:r w:rsidR="00C84D8E">
        <w:rPr>
          <w:rFonts w:ascii="宋体" w:hAnsi="宋体" w:cs="宋体" w:hint="eastAsia"/>
          <w:color w:val="FF0000"/>
          <w:kern w:val="0"/>
          <w:sz w:val="24"/>
        </w:rPr>
        <w:t>1</w:t>
      </w:r>
      <w:r w:rsidR="00DC0908">
        <w:rPr>
          <w:rFonts w:ascii="宋体" w:hAnsi="宋体" w:cs="宋体" w:hint="eastAsia"/>
          <w:color w:val="FF0000"/>
          <w:kern w:val="0"/>
          <w:sz w:val="24"/>
        </w:rPr>
        <w:t>-2</w:t>
      </w:r>
      <w:r w:rsidRPr="003A4A74">
        <w:rPr>
          <w:rFonts w:ascii="宋体" w:hAnsi="宋体" w:cs="宋体" w:hint="eastAsia"/>
          <w:color w:val="000000"/>
          <w:kern w:val="0"/>
          <w:sz w:val="24"/>
        </w:rPr>
        <w:t>家应标人作为</w:t>
      </w:r>
      <w:r w:rsidR="007A1B8F">
        <w:rPr>
          <w:rFonts w:ascii="宋体" w:hAnsi="宋体" w:cs="宋体" w:hint="eastAsia"/>
          <w:color w:val="000000"/>
          <w:kern w:val="0"/>
          <w:sz w:val="24"/>
        </w:rPr>
        <w:t>中标</w:t>
      </w:r>
      <w:r w:rsidRPr="003A4A74">
        <w:rPr>
          <w:rFonts w:ascii="宋体" w:hAnsi="宋体" w:cs="宋体" w:hint="eastAsia"/>
          <w:color w:val="000000"/>
          <w:kern w:val="0"/>
          <w:sz w:val="24"/>
        </w:rPr>
        <w:t>供应商。</w:t>
      </w:r>
    </w:p>
    <w:p w14:paraId="237717D6" w14:textId="77777777" w:rsidR="000569CD" w:rsidRPr="003A4A74" w:rsidRDefault="000569CD" w:rsidP="003B475F">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003B475F" w:rsidRPr="003B475F">
        <w:rPr>
          <w:rFonts w:ascii="宋体" w:hAnsi="宋体" w:cs="宋体" w:hint="eastAsia"/>
          <w:color w:val="000000"/>
          <w:kern w:val="0"/>
          <w:sz w:val="24"/>
        </w:rPr>
        <w:t>中选人接到中选通知书后需在</w:t>
      </w:r>
      <w:r w:rsidR="003B475F" w:rsidRPr="00C05C53">
        <w:rPr>
          <w:rFonts w:ascii="宋体" w:hAnsi="宋体" w:cs="宋体" w:hint="eastAsia"/>
          <w:color w:val="FF0000"/>
          <w:kern w:val="0"/>
          <w:sz w:val="24"/>
        </w:rPr>
        <w:t xml:space="preserve"> </w:t>
      </w:r>
      <w:r w:rsidR="00C05C53" w:rsidRPr="00C05C53">
        <w:rPr>
          <w:rFonts w:ascii="宋体" w:hAnsi="宋体" w:cs="宋体" w:hint="eastAsia"/>
          <w:color w:val="FF0000"/>
          <w:kern w:val="0"/>
          <w:sz w:val="24"/>
        </w:rPr>
        <w:t>5</w:t>
      </w:r>
      <w:r w:rsidR="003B475F" w:rsidRPr="003B475F">
        <w:rPr>
          <w:rFonts w:ascii="宋体" w:hAnsi="宋体" w:cs="宋体" w:hint="eastAsia"/>
          <w:color w:val="000000"/>
          <w:kern w:val="0"/>
          <w:sz w:val="24"/>
        </w:rPr>
        <w:t xml:space="preserve">个工作日内与我公司签订合同， </w:t>
      </w:r>
      <w:r w:rsidR="003B475F">
        <w:rPr>
          <w:rFonts w:ascii="宋体" w:hAnsi="宋体" w:cs="宋体" w:hint="eastAsia"/>
          <w:color w:val="000000"/>
          <w:kern w:val="0"/>
          <w:sz w:val="24"/>
        </w:rPr>
        <w:t>因卖方逾期未签订合同，买方有权</w:t>
      </w:r>
      <w:r w:rsidR="003B475F" w:rsidRPr="003B475F">
        <w:rPr>
          <w:rFonts w:ascii="宋体" w:hAnsi="宋体" w:cs="宋体" w:hint="eastAsia"/>
          <w:color w:val="000000"/>
          <w:kern w:val="0"/>
          <w:sz w:val="24"/>
        </w:rPr>
        <w:t>扣除</w:t>
      </w:r>
      <w:r w:rsidR="003B475F">
        <w:rPr>
          <w:rFonts w:ascii="宋体" w:hAnsi="宋体" w:cs="宋体" w:hint="eastAsia"/>
          <w:color w:val="000000"/>
          <w:kern w:val="0"/>
          <w:sz w:val="24"/>
        </w:rPr>
        <w:t>全额</w:t>
      </w:r>
      <w:r w:rsidR="003B475F" w:rsidRPr="003B475F">
        <w:rPr>
          <w:rFonts w:ascii="宋体" w:hAnsi="宋体" w:cs="宋体" w:hint="eastAsia"/>
          <w:color w:val="000000"/>
          <w:kern w:val="0"/>
          <w:sz w:val="24"/>
        </w:rPr>
        <w:t>投标保证金。</w:t>
      </w:r>
    </w:p>
    <w:p w14:paraId="2ADA44C9" w14:textId="77777777" w:rsidR="000569CD" w:rsidRPr="003A4A74" w:rsidRDefault="00D1139B" w:rsidP="00D1139B">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w:t>
      </w:r>
      <w:proofErr w:type="gramStart"/>
      <w:r w:rsidRPr="00D1139B">
        <w:rPr>
          <w:rFonts w:ascii="宋体" w:hAnsi="宋体" w:cs="宋体" w:hint="eastAsia"/>
          <w:kern w:val="0"/>
          <w:sz w:val="24"/>
        </w:rPr>
        <w:t>扫描件请同时</w:t>
      </w:r>
      <w:proofErr w:type="gramEnd"/>
      <w:r w:rsidRPr="00D1139B">
        <w:rPr>
          <w:rFonts w:ascii="宋体" w:hAnsi="宋体" w:cs="宋体" w:hint="eastAsia"/>
          <w:kern w:val="0"/>
          <w:sz w:val="24"/>
        </w:rPr>
        <w:t>上传，如果无法完全满足招选订单总数量时请在备注里写明可供货时间及数量，应选人应于填写当日与我公司联系，备注内容必须</w:t>
      </w:r>
      <w:r w:rsidRPr="003A57CE">
        <w:rPr>
          <w:rFonts w:ascii="宋体" w:hAnsi="宋体" w:cs="宋体" w:hint="eastAsia"/>
          <w:color w:val="FF0000"/>
          <w:kern w:val="0"/>
          <w:sz w:val="24"/>
        </w:rPr>
        <w:t>取得我公司明确同意方才有效，我公司不同意备注内容且双方无法协商一致的，该次投标</w:t>
      </w:r>
      <w:r w:rsidRPr="00D1139B">
        <w:rPr>
          <w:rFonts w:ascii="宋体" w:hAnsi="宋体" w:cs="宋体" w:hint="eastAsia"/>
          <w:kern w:val="0"/>
          <w:sz w:val="24"/>
        </w:rPr>
        <w:t>作废标处理</w:t>
      </w:r>
      <w:r w:rsidR="003A4A74" w:rsidRPr="003A4A74">
        <w:rPr>
          <w:rFonts w:ascii="宋体" w:hAnsi="宋体" w:cs="宋体" w:hint="eastAsia"/>
          <w:kern w:val="0"/>
          <w:sz w:val="24"/>
        </w:rPr>
        <w:t>。</w:t>
      </w:r>
    </w:p>
    <w:p w14:paraId="128D96E8" w14:textId="77777777" w:rsidR="0043539B" w:rsidRDefault="00B54E65" w:rsidP="0043539B">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000569CD"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000569CD" w:rsidRPr="003A4A74">
        <w:rPr>
          <w:rFonts w:ascii="宋体" w:hAnsi="宋体" w:cs="宋体" w:hint="eastAsia"/>
          <w:kern w:val="0"/>
          <w:sz w:val="24"/>
        </w:rPr>
        <w:t>视为恶意投标</w:t>
      </w:r>
      <w:r w:rsidR="00BC47E6" w:rsidRPr="003A4A74">
        <w:rPr>
          <w:rFonts w:ascii="宋体" w:hAnsi="宋体" w:cs="宋体" w:hint="eastAsia"/>
          <w:kern w:val="0"/>
          <w:sz w:val="24"/>
        </w:rPr>
        <w:t>，</w:t>
      </w:r>
      <w:r w:rsidR="000569CD" w:rsidRPr="003A4A74">
        <w:rPr>
          <w:rFonts w:ascii="宋体" w:hAnsi="宋体" w:cs="宋体" w:hint="eastAsia"/>
          <w:kern w:val="0"/>
          <w:sz w:val="24"/>
        </w:rPr>
        <w:t>根据华新采购招</w:t>
      </w:r>
      <w:r>
        <w:rPr>
          <w:rFonts w:ascii="宋体" w:hAnsi="宋体" w:cs="宋体" w:hint="eastAsia"/>
          <w:color w:val="000000"/>
          <w:kern w:val="0"/>
          <w:sz w:val="24"/>
        </w:rPr>
        <w:t>选管理办法规定，将被列入</w:t>
      </w:r>
      <w:r w:rsidR="000569CD" w:rsidRPr="003A4A74">
        <w:rPr>
          <w:rFonts w:ascii="宋体" w:hAnsi="宋体" w:cs="宋体" w:hint="eastAsia"/>
          <w:color w:val="000000"/>
          <w:kern w:val="0"/>
          <w:sz w:val="24"/>
        </w:rPr>
        <w:t>负面清单（</w:t>
      </w:r>
      <w:r w:rsidR="000569CD" w:rsidRPr="003A4A74">
        <w:rPr>
          <w:rFonts w:ascii="宋体" w:hAnsi="宋体" w:cs="宋体" w:hint="eastAsia"/>
          <w:color w:val="000000" w:themeColor="text1"/>
          <w:kern w:val="0"/>
          <w:sz w:val="24"/>
        </w:rPr>
        <w:t>终身禁止在</w:t>
      </w:r>
      <w:r w:rsidR="00CD04EE" w:rsidRPr="003A4A74">
        <w:rPr>
          <w:rFonts w:ascii="宋体" w:hAnsi="宋体" w:cs="宋体" w:hint="eastAsia"/>
          <w:color w:val="000000"/>
          <w:kern w:val="0"/>
          <w:sz w:val="24"/>
        </w:rPr>
        <w:t>华新任何单位投标），招选方有权终止合同</w:t>
      </w:r>
      <w:r w:rsidR="00B53EAD" w:rsidRPr="003A4A74">
        <w:rPr>
          <w:rFonts w:ascii="宋体" w:hAnsi="宋体" w:cs="宋体" w:hint="eastAsia"/>
          <w:color w:val="000000"/>
          <w:kern w:val="0"/>
          <w:sz w:val="24"/>
        </w:rPr>
        <w:t>且</w:t>
      </w:r>
      <w:r w:rsidR="00330CE0" w:rsidRPr="003A4A74">
        <w:rPr>
          <w:rFonts w:ascii="宋体" w:hAnsi="宋体" w:cs="宋体" w:hint="eastAsia"/>
          <w:color w:val="000000"/>
          <w:kern w:val="0"/>
          <w:sz w:val="24"/>
        </w:rPr>
        <w:t>不退还履约保证金</w:t>
      </w:r>
      <w:r w:rsidR="00CD04EE" w:rsidRPr="003A4A74">
        <w:rPr>
          <w:rFonts w:ascii="宋体" w:hAnsi="宋体" w:cs="宋体" w:hint="eastAsia"/>
          <w:color w:val="000000"/>
          <w:kern w:val="0"/>
          <w:sz w:val="24"/>
        </w:rPr>
        <w:t>。</w:t>
      </w:r>
    </w:p>
    <w:p w14:paraId="5CE30B7C" w14:textId="77777777" w:rsidR="00E45FFD" w:rsidRDefault="00E45FFD" w:rsidP="00A359EA">
      <w:pPr>
        <w:pStyle w:val="a6"/>
        <w:spacing w:line="480" w:lineRule="exact"/>
        <w:ind w:left="420" w:firstLineChars="0" w:firstLine="0"/>
        <w:rPr>
          <w:rFonts w:ascii="宋体" w:hAnsi="宋体" w:cs="宋体"/>
          <w:color w:val="000000"/>
          <w:kern w:val="0"/>
          <w:sz w:val="24"/>
        </w:rPr>
      </w:pPr>
    </w:p>
    <w:p w14:paraId="0550FB32" w14:textId="77777777" w:rsidR="00DC0908" w:rsidRDefault="00DC0908" w:rsidP="00A359EA">
      <w:pPr>
        <w:pStyle w:val="a6"/>
        <w:spacing w:line="480" w:lineRule="exact"/>
        <w:ind w:left="420" w:firstLineChars="0" w:firstLine="0"/>
        <w:rPr>
          <w:rFonts w:ascii="宋体" w:hAnsi="宋体" w:cs="宋体"/>
          <w:color w:val="000000"/>
          <w:kern w:val="0"/>
          <w:sz w:val="24"/>
        </w:rPr>
      </w:pPr>
    </w:p>
    <w:p w14:paraId="0EC155EE" w14:textId="77777777" w:rsidR="00DC0908" w:rsidRDefault="00DC0908" w:rsidP="00A359EA">
      <w:pPr>
        <w:pStyle w:val="a6"/>
        <w:spacing w:line="480" w:lineRule="exact"/>
        <w:ind w:left="420" w:firstLineChars="0" w:firstLine="0"/>
        <w:rPr>
          <w:rFonts w:ascii="宋体" w:hAnsi="宋体" w:cs="宋体"/>
          <w:color w:val="000000"/>
          <w:kern w:val="0"/>
          <w:sz w:val="24"/>
        </w:rPr>
      </w:pPr>
    </w:p>
    <w:p w14:paraId="2A0A37BF" w14:textId="77777777" w:rsidR="00DC0908" w:rsidRDefault="00DC0908" w:rsidP="00A359EA">
      <w:pPr>
        <w:pStyle w:val="a6"/>
        <w:spacing w:line="480" w:lineRule="exact"/>
        <w:ind w:left="420" w:firstLineChars="0" w:firstLine="0"/>
        <w:rPr>
          <w:rFonts w:ascii="宋体" w:hAnsi="宋体" w:cs="宋体"/>
          <w:color w:val="000000"/>
          <w:kern w:val="0"/>
          <w:sz w:val="24"/>
        </w:rPr>
      </w:pPr>
    </w:p>
    <w:p w14:paraId="65095B46" w14:textId="77777777" w:rsidR="00DC0908" w:rsidRDefault="00DC0908" w:rsidP="00A359EA">
      <w:pPr>
        <w:pStyle w:val="a6"/>
        <w:spacing w:line="480" w:lineRule="exact"/>
        <w:ind w:left="420" w:firstLineChars="0" w:firstLine="0"/>
        <w:rPr>
          <w:rFonts w:ascii="宋体" w:hAnsi="宋体" w:cs="宋体"/>
          <w:color w:val="000000"/>
          <w:kern w:val="0"/>
          <w:sz w:val="24"/>
        </w:rPr>
      </w:pPr>
    </w:p>
    <w:p w14:paraId="32FF71CF" w14:textId="77777777" w:rsidR="00DC0908" w:rsidRDefault="00DC0908" w:rsidP="00A359EA">
      <w:pPr>
        <w:pStyle w:val="a6"/>
        <w:spacing w:line="480" w:lineRule="exact"/>
        <w:ind w:left="420" w:firstLineChars="0" w:firstLine="0"/>
        <w:rPr>
          <w:rFonts w:ascii="宋体" w:hAnsi="宋体" w:cs="宋体"/>
          <w:color w:val="000000"/>
          <w:kern w:val="0"/>
          <w:sz w:val="24"/>
        </w:rPr>
      </w:pPr>
    </w:p>
    <w:p w14:paraId="0CBDE2D3" w14:textId="77777777" w:rsidR="00DC0908" w:rsidRDefault="00DC0908" w:rsidP="00A359EA">
      <w:pPr>
        <w:pStyle w:val="a6"/>
        <w:spacing w:line="480" w:lineRule="exact"/>
        <w:ind w:left="420" w:firstLineChars="0" w:firstLine="0"/>
        <w:rPr>
          <w:rFonts w:ascii="宋体" w:hAnsi="宋体" w:cs="宋体"/>
          <w:color w:val="000000"/>
          <w:kern w:val="0"/>
          <w:sz w:val="24"/>
        </w:rPr>
      </w:pPr>
    </w:p>
    <w:p w14:paraId="6BB37D36" w14:textId="77777777" w:rsidR="00DC0908" w:rsidRDefault="00DC0908" w:rsidP="00A359EA">
      <w:pPr>
        <w:pStyle w:val="a6"/>
        <w:spacing w:line="480" w:lineRule="exact"/>
        <w:ind w:left="420" w:firstLineChars="0" w:firstLine="0"/>
        <w:rPr>
          <w:rFonts w:ascii="宋体" w:hAnsi="宋体" w:cs="宋体"/>
          <w:color w:val="000000"/>
          <w:kern w:val="0"/>
          <w:sz w:val="24"/>
        </w:rPr>
      </w:pPr>
    </w:p>
    <w:p w14:paraId="5FD7622C" w14:textId="77777777" w:rsidR="00DC0908" w:rsidRDefault="00DC0908" w:rsidP="00A359EA">
      <w:pPr>
        <w:pStyle w:val="a6"/>
        <w:spacing w:line="480" w:lineRule="exact"/>
        <w:ind w:left="420" w:firstLineChars="0" w:firstLine="0"/>
        <w:rPr>
          <w:rFonts w:ascii="宋体" w:hAnsi="宋体" w:cs="宋体"/>
          <w:color w:val="000000"/>
          <w:kern w:val="0"/>
          <w:sz w:val="24"/>
        </w:rPr>
      </w:pPr>
    </w:p>
    <w:p w14:paraId="0D3C7FA6" w14:textId="77777777" w:rsidR="001A3A04" w:rsidRDefault="007F2185" w:rsidP="0043539B">
      <w:pPr>
        <w:pStyle w:val="a6"/>
        <w:spacing w:line="480" w:lineRule="exact"/>
        <w:ind w:left="420" w:firstLineChars="1000" w:firstLine="3213"/>
        <w:rPr>
          <w:rFonts w:ascii="宋体" w:hAnsi="宋体"/>
          <w:b/>
          <w:sz w:val="32"/>
        </w:rPr>
      </w:pPr>
      <w:r w:rsidRPr="0043539B">
        <w:rPr>
          <w:rFonts w:ascii="宋体" w:hAnsi="宋体" w:hint="eastAsia"/>
          <w:b/>
          <w:sz w:val="32"/>
        </w:rPr>
        <w:lastRenderedPageBreak/>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14:paraId="78F930F8" w14:textId="77777777" w:rsidR="00890EE5" w:rsidRPr="0043539B" w:rsidRDefault="00890EE5" w:rsidP="00890EE5">
      <w:pPr>
        <w:pStyle w:val="a6"/>
        <w:spacing w:line="480" w:lineRule="exact"/>
        <w:ind w:left="420" w:firstLineChars="1000" w:firstLine="2400"/>
        <w:rPr>
          <w:rFonts w:ascii="宋体" w:hAnsi="宋体" w:cs="宋体"/>
          <w:color w:val="000000"/>
          <w:kern w:val="0"/>
          <w:sz w:val="24"/>
        </w:rPr>
      </w:pPr>
    </w:p>
    <w:p w14:paraId="0AD8852B" w14:textId="77777777" w:rsidR="00890EE5" w:rsidRPr="009901EB" w:rsidRDefault="00890EE5" w:rsidP="00890EE5">
      <w:pPr>
        <w:pStyle w:val="a6"/>
        <w:numPr>
          <w:ilvl w:val="0"/>
          <w:numId w:val="12"/>
        </w:numPr>
        <w:spacing w:line="480" w:lineRule="exact"/>
        <w:ind w:firstLineChars="0"/>
        <w:rPr>
          <w:rFonts w:ascii="宋体" w:hAnsi="宋体"/>
          <w:sz w:val="24"/>
        </w:rPr>
      </w:pPr>
      <w:r w:rsidRPr="003A4A74">
        <w:rPr>
          <w:rFonts w:ascii="宋体" w:hAnsi="宋体" w:hint="eastAsia"/>
          <w:sz w:val="24"/>
        </w:rPr>
        <w:t>质量指标要求：</w:t>
      </w: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5"/>
        <w:gridCol w:w="2509"/>
        <w:gridCol w:w="992"/>
        <w:gridCol w:w="1276"/>
        <w:gridCol w:w="1701"/>
        <w:gridCol w:w="1276"/>
      </w:tblGrid>
      <w:tr w:rsidR="00890EE5" w:rsidRPr="003A4A74" w14:paraId="74007384" w14:textId="77777777" w:rsidTr="009742C6">
        <w:trPr>
          <w:trHeight w:val="560"/>
        </w:trPr>
        <w:tc>
          <w:tcPr>
            <w:tcW w:w="1035" w:type="dxa"/>
            <w:shd w:val="clear" w:color="auto" w:fill="auto"/>
            <w:vAlign w:val="center"/>
          </w:tcPr>
          <w:p w14:paraId="2F798BD4" w14:textId="77777777" w:rsidR="00890EE5" w:rsidRPr="003A4A74" w:rsidRDefault="00890EE5" w:rsidP="009742C6">
            <w:pPr>
              <w:spacing w:line="260" w:lineRule="exact"/>
              <w:jc w:val="center"/>
              <w:rPr>
                <w:rFonts w:ascii="宋体" w:hAnsi="宋体"/>
                <w:sz w:val="24"/>
              </w:rPr>
            </w:pPr>
            <w:r w:rsidRPr="003A4A74">
              <w:rPr>
                <w:rFonts w:ascii="宋体" w:hAnsi="宋体" w:hint="eastAsia"/>
                <w:sz w:val="24"/>
              </w:rPr>
              <w:t>品种</w:t>
            </w:r>
          </w:p>
        </w:tc>
        <w:tc>
          <w:tcPr>
            <w:tcW w:w="2509" w:type="dxa"/>
            <w:shd w:val="clear" w:color="auto" w:fill="auto"/>
            <w:vAlign w:val="center"/>
          </w:tcPr>
          <w:p w14:paraId="64F6093F" w14:textId="77777777" w:rsidR="00890EE5" w:rsidRPr="006A2373" w:rsidRDefault="00890EE5" w:rsidP="009742C6">
            <w:pPr>
              <w:spacing w:line="260" w:lineRule="exact"/>
              <w:jc w:val="center"/>
              <w:rPr>
                <w:rFonts w:ascii="宋体" w:hAnsi="宋体"/>
                <w:sz w:val="24"/>
              </w:rPr>
            </w:pPr>
            <w:r w:rsidRPr="006A2373">
              <w:rPr>
                <w:rFonts w:ascii="宋体" w:hAnsi="宋体" w:hint="eastAsia"/>
                <w:sz w:val="24"/>
              </w:rPr>
              <w:t xml:space="preserve">收到基低位发热量 </w:t>
            </w:r>
            <w:proofErr w:type="spellStart"/>
            <w:r w:rsidRPr="006A2373">
              <w:rPr>
                <w:rFonts w:ascii="宋体" w:hAnsi="宋体" w:hint="eastAsia"/>
                <w:sz w:val="24"/>
              </w:rPr>
              <w:t>Qnet</w:t>
            </w:r>
            <w:proofErr w:type="spellEnd"/>
            <w:r w:rsidRPr="006A2373">
              <w:rPr>
                <w:rFonts w:ascii="宋体" w:hAnsi="宋体" w:hint="eastAsia"/>
                <w:sz w:val="24"/>
              </w:rPr>
              <w:t xml:space="preserve">, </w:t>
            </w:r>
            <w:proofErr w:type="spellStart"/>
            <w:r w:rsidRPr="006A2373">
              <w:rPr>
                <w:rFonts w:ascii="宋体" w:hAnsi="宋体" w:hint="eastAsia"/>
                <w:sz w:val="24"/>
              </w:rPr>
              <w:t>ar</w:t>
            </w:r>
            <w:proofErr w:type="spellEnd"/>
          </w:p>
        </w:tc>
        <w:tc>
          <w:tcPr>
            <w:tcW w:w="992" w:type="dxa"/>
            <w:shd w:val="clear" w:color="auto" w:fill="auto"/>
            <w:vAlign w:val="center"/>
          </w:tcPr>
          <w:p w14:paraId="4DCDAFCB" w14:textId="77777777" w:rsidR="00890EE5" w:rsidRPr="006A2373" w:rsidRDefault="00890EE5" w:rsidP="009742C6">
            <w:pPr>
              <w:spacing w:line="260" w:lineRule="exact"/>
              <w:jc w:val="center"/>
              <w:rPr>
                <w:rFonts w:ascii="宋体" w:hAnsi="宋体"/>
                <w:sz w:val="24"/>
              </w:rPr>
            </w:pPr>
            <w:r w:rsidRPr="006A2373">
              <w:rPr>
                <w:rFonts w:ascii="宋体" w:hAnsi="宋体" w:hint="eastAsia"/>
                <w:sz w:val="24"/>
              </w:rPr>
              <w:t>全</w:t>
            </w:r>
            <w:proofErr w:type="gramStart"/>
            <w:r w:rsidRPr="006A2373">
              <w:rPr>
                <w:rFonts w:ascii="宋体" w:hAnsi="宋体" w:hint="eastAsia"/>
                <w:sz w:val="24"/>
              </w:rPr>
              <w:t>水份</w:t>
            </w:r>
            <w:proofErr w:type="gramEnd"/>
          </w:p>
          <w:p w14:paraId="66DDECE3" w14:textId="77777777" w:rsidR="00890EE5" w:rsidRPr="006A2373" w:rsidRDefault="00890EE5" w:rsidP="009742C6">
            <w:pPr>
              <w:spacing w:line="260" w:lineRule="exact"/>
              <w:jc w:val="center"/>
              <w:rPr>
                <w:rFonts w:ascii="宋体" w:hAnsi="宋体"/>
                <w:sz w:val="24"/>
              </w:rPr>
            </w:pPr>
            <w:r w:rsidRPr="006A2373">
              <w:rPr>
                <w:rFonts w:ascii="宋体" w:hAnsi="宋体" w:hint="eastAsia"/>
                <w:sz w:val="24"/>
              </w:rPr>
              <w:t>Mt</w:t>
            </w:r>
          </w:p>
        </w:tc>
        <w:tc>
          <w:tcPr>
            <w:tcW w:w="1276" w:type="dxa"/>
            <w:shd w:val="clear" w:color="auto" w:fill="auto"/>
            <w:vAlign w:val="center"/>
          </w:tcPr>
          <w:p w14:paraId="6AD5C11D" w14:textId="77777777" w:rsidR="00890EE5" w:rsidRPr="006A2373" w:rsidRDefault="00890EE5" w:rsidP="009742C6">
            <w:pPr>
              <w:spacing w:line="280" w:lineRule="exact"/>
              <w:jc w:val="center"/>
              <w:rPr>
                <w:rFonts w:ascii="宋体" w:hAnsi="宋体"/>
                <w:sz w:val="24"/>
              </w:rPr>
            </w:pPr>
            <w:r w:rsidRPr="00745872">
              <w:rPr>
                <w:rFonts w:ascii="宋体" w:hAnsi="宋体" w:hint="eastAsia"/>
                <w:sz w:val="24"/>
              </w:rPr>
              <w:t>灰分</w:t>
            </w:r>
            <w:r w:rsidRPr="00F226FF">
              <w:rPr>
                <w:rFonts w:ascii="宋体" w:hAnsi="宋体" w:hint="eastAsia"/>
                <w:sz w:val="24"/>
              </w:rPr>
              <w:t>（</w:t>
            </w:r>
            <w:proofErr w:type="spellStart"/>
            <w:r w:rsidRPr="00F226FF">
              <w:rPr>
                <w:rFonts w:ascii="宋体" w:hAnsi="宋体" w:hint="eastAsia"/>
                <w:sz w:val="24"/>
              </w:rPr>
              <w:t>Aad</w:t>
            </w:r>
            <w:proofErr w:type="spellEnd"/>
            <w:r w:rsidRPr="00F226FF">
              <w:rPr>
                <w:rFonts w:ascii="宋体" w:hAnsi="宋体" w:hint="eastAsia"/>
                <w:sz w:val="24"/>
              </w:rPr>
              <w:t>）</w:t>
            </w:r>
          </w:p>
        </w:tc>
        <w:tc>
          <w:tcPr>
            <w:tcW w:w="1701" w:type="dxa"/>
            <w:shd w:val="clear" w:color="auto" w:fill="auto"/>
            <w:vAlign w:val="center"/>
          </w:tcPr>
          <w:p w14:paraId="255E7105" w14:textId="77777777" w:rsidR="00890EE5" w:rsidRPr="006A2373" w:rsidRDefault="00890EE5" w:rsidP="009742C6">
            <w:pPr>
              <w:spacing w:line="280" w:lineRule="exact"/>
              <w:jc w:val="center"/>
              <w:rPr>
                <w:rFonts w:ascii="宋体" w:hAnsi="宋体"/>
                <w:sz w:val="24"/>
              </w:rPr>
            </w:pPr>
            <w:r w:rsidRPr="006A7BD6">
              <w:rPr>
                <w:rFonts w:ascii="宋体" w:hAnsi="宋体" w:hint="eastAsia"/>
                <w:sz w:val="24"/>
              </w:rPr>
              <w:t>空干基</w:t>
            </w:r>
            <w:r w:rsidRPr="006A2373">
              <w:rPr>
                <w:rFonts w:ascii="宋体" w:hAnsi="宋体" w:hint="eastAsia"/>
                <w:sz w:val="24"/>
              </w:rPr>
              <w:t xml:space="preserve">全硫 </w:t>
            </w:r>
          </w:p>
          <w:p w14:paraId="33228D7B" w14:textId="77777777" w:rsidR="00890EE5" w:rsidRPr="006A2373" w:rsidRDefault="00890EE5" w:rsidP="009742C6">
            <w:pPr>
              <w:spacing w:line="280" w:lineRule="exact"/>
              <w:jc w:val="center"/>
              <w:rPr>
                <w:rFonts w:ascii="宋体" w:hAnsi="宋体"/>
                <w:sz w:val="24"/>
              </w:rPr>
            </w:pPr>
            <w:proofErr w:type="spellStart"/>
            <w:r>
              <w:rPr>
                <w:rFonts w:ascii="宋体" w:hAnsi="宋体" w:hint="eastAsia"/>
                <w:sz w:val="24"/>
              </w:rPr>
              <w:t>St,ad</w:t>
            </w:r>
            <w:proofErr w:type="spellEnd"/>
          </w:p>
        </w:tc>
        <w:tc>
          <w:tcPr>
            <w:tcW w:w="1276" w:type="dxa"/>
          </w:tcPr>
          <w:p w14:paraId="4F9A7828" w14:textId="77777777" w:rsidR="00890EE5" w:rsidRPr="006A7BD6" w:rsidRDefault="00890EE5" w:rsidP="009742C6">
            <w:pPr>
              <w:spacing w:line="260" w:lineRule="exact"/>
              <w:rPr>
                <w:rFonts w:ascii="宋体" w:hAnsi="宋体"/>
                <w:sz w:val="24"/>
              </w:rPr>
            </w:pPr>
            <w:r>
              <w:rPr>
                <w:rFonts w:ascii="宋体" w:hAnsi="宋体" w:hint="eastAsia"/>
                <w:sz w:val="24"/>
              </w:rPr>
              <w:t>粒度</w:t>
            </w:r>
          </w:p>
        </w:tc>
      </w:tr>
      <w:tr w:rsidR="00890EE5" w:rsidRPr="003A4A74" w14:paraId="37B9150B" w14:textId="77777777" w:rsidTr="009742C6">
        <w:trPr>
          <w:trHeight w:val="459"/>
        </w:trPr>
        <w:tc>
          <w:tcPr>
            <w:tcW w:w="1035" w:type="dxa"/>
            <w:shd w:val="clear" w:color="auto" w:fill="auto"/>
            <w:vAlign w:val="center"/>
          </w:tcPr>
          <w:p w14:paraId="505C78C0" w14:textId="77777777" w:rsidR="00890EE5" w:rsidRPr="003B42AC" w:rsidRDefault="00890EE5" w:rsidP="009742C6">
            <w:pPr>
              <w:spacing w:line="280" w:lineRule="exact"/>
              <w:jc w:val="center"/>
              <w:rPr>
                <w:rFonts w:ascii="宋体" w:hAnsi="宋体"/>
                <w:sz w:val="24"/>
              </w:rPr>
            </w:pPr>
            <w:r>
              <w:rPr>
                <w:rFonts w:ascii="宋体" w:hAnsi="宋体" w:hint="eastAsia"/>
                <w:sz w:val="24"/>
              </w:rPr>
              <w:t>褐煤</w:t>
            </w:r>
          </w:p>
        </w:tc>
        <w:tc>
          <w:tcPr>
            <w:tcW w:w="2509" w:type="dxa"/>
            <w:shd w:val="clear" w:color="auto" w:fill="auto"/>
            <w:vAlign w:val="center"/>
          </w:tcPr>
          <w:p w14:paraId="069149E0" w14:textId="77777777" w:rsidR="00890EE5" w:rsidRPr="003B42AC" w:rsidRDefault="00890EE5" w:rsidP="009742C6">
            <w:pPr>
              <w:spacing w:line="260" w:lineRule="exact"/>
              <w:jc w:val="center"/>
              <w:rPr>
                <w:rFonts w:ascii="宋体" w:hAnsi="宋体"/>
                <w:sz w:val="24"/>
              </w:rPr>
            </w:pPr>
            <w:r w:rsidRPr="00EA2722">
              <w:rPr>
                <w:rFonts w:ascii="宋体" w:hAnsi="宋体" w:hint="eastAsia"/>
                <w:color w:val="FF0000"/>
                <w:sz w:val="24"/>
              </w:rPr>
              <w:t>≥</w:t>
            </w:r>
            <w:r>
              <w:rPr>
                <w:rFonts w:ascii="宋体" w:hAnsi="宋体" w:hint="eastAsia"/>
                <w:color w:val="FF0000"/>
                <w:sz w:val="24"/>
              </w:rPr>
              <w:t>3000</w:t>
            </w:r>
            <w:r w:rsidRPr="003B42AC">
              <w:rPr>
                <w:rFonts w:ascii="宋体" w:hAnsi="宋体" w:hint="eastAsia"/>
                <w:sz w:val="24"/>
              </w:rPr>
              <w:t>大卡/公斤</w:t>
            </w:r>
          </w:p>
        </w:tc>
        <w:tc>
          <w:tcPr>
            <w:tcW w:w="992" w:type="dxa"/>
            <w:shd w:val="clear" w:color="auto" w:fill="auto"/>
            <w:vAlign w:val="center"/>
          </w:tcPr>
          <w:p w14:paraId="0ECBCDFA" w14:textId="28FDC49C" w:rsidR="00890EE5" w:rsidRPr="005651E3" w:rsidRDefault="00890EE5" w:rsidP="00CB0585">
            <w:pPr>
              <w:spacing w:line="260" w:lineRule="exact"/>
              <w:jc w:val="center"/>
              <w:rPr>
                <w:rFonts w:ascii="宋体" w:hAnsi="宋体"/>
                <w:sz w:val="24"/>
                <w:highlight w:val="yellow"/>
              </w:rPr>
            </w:pPr>
            <w:r w:rsidRPr="005651E3">
              <w:rPr>
                <w:rFonts w:ascii="宋体" w:hAnsi="宋体" w:hint="eastAsia"/>
                <w:color w:val="FF0000"/>
                <w:sz w:val="24"/>
                <w:highlight w:val="yellow"/>
              </w:rPr>
              <w:t>≤</w:t>
            </w:r>
            <w:r>
              <w:rPr>
                <w:rFonts w:ascii="宋体" w:hAnsi="宋体" w:hint="eastAsia"/>
                <w:color w:val="FF0000"/>
                <w:sz w:val="24"/>
                <w:highlight w:val="yellow"/>
              </w:rPr>
              <w:t>3</w:t>
            </w:r>
            <w:r w:rsidR="00CB0585">
              <w:rPr>
                <w:rFonts w:ascii="宋体" w:hAnsi="宋体" w:hint="eastAsia"/>
                <w:color w:val="FF0000"/>
                <w:sz w:val="24"/>
                <w:highlight w:val="yellow"/>
              </w:rPr>
              <w:t>2</w:t>
            </w:r>
            <w:r w:rsidRPr="005651E3">
              <w:rPr>
                <w:rFonts w:ascii="宋体" w:hAnsi="宋体"/>
                <w:sz w:val="24"/>
                <w:highlight w:val="yellow"/>
              </w:rPr>
              <w:t>﹪</w:t>
            </w:r>
          </w:p>
        </w:tc>
        <w:tc>
          <w:tcPr>
            <w:tcW w:w="1276" w:type="dxa"/>
            <w:shd w:val="clear" w:color="auto" w:fill="auto"/>
            <w:vAlign w:val="center"/>
          </w:tcPr>
          <w:p w14:paraId="3BA99AC1" w14:textId="77777777" w:rsidR="00890EE5" w:rsidRPr="005651E3" w:rsidRDefault="00890EE5" w:rsidP="009742C6">
            <w:pPr>
              <w:spacing w:line="280" w:lineRule="exact"/>
              <w:jc w:val="center"/>
              <w:rPr>
                <w:rFonts w:ascii="宋体" w:hAnsi="宋体"/>
                <w:sz w:val="24"/>
                <w:highlight w:val="yellow"/>
              </w:rPr>
            </w:pPr>
            <w:r>
              <w:rPr>
                <w:rFonts w:ascii="宋体" w:hAnsi="宋体" w:hint="eastAsia"/>
                <w:color w:val="FF0000"/>
                <w:sz w:val="24"/>
                <w:highlight w:val="yellow"/>
              </w:rPr>
              <w:t>≤30%</w:t>
            </w:r>
          </w:p>
        </w:tc>
        <w:tc>
          <w:tcPr>
            <w:tcW w:w="1701" w:type="dxa"/>
            <w:shd w:val="clear" w:color="auto" w:fill="auto"/>
            <w:vAlign w:val="center"/>
          </w:tcPr>
          <w:p w14:paraId="74A2BB05" w14:textId="49674CFF" w:rsidR="00890EE5" w:rsidRPr="005651E3" w:rsidRDefault="00890EE5" w:rsidP="00CB0585">
            <w:pPr>
              <w:spacing w:line="280" w:lineRule="exact"/>
              <w:jc w:val="center"/>
              <w:rPr>
                <w:rFonts w:ascii="宋体" w:hAnsi="宋体"/>
                <w:color w:val="FF0000"/>
                <w:sz w:val="24"/>
                <w:highlight w:val="yellow"/>
              </w:rPr>
            </w:pPr>
            <w:r w:rsidRPr="005651E3">
              <w:rPr>
                <w:rFonts w:ascii="宋体" w:hAnsi="宋体" w:hint="eastAsia"/>
                <w:color w:val="FF0000"/>
                <w:sz w:val="24"/>
                <w:highlight w:val="yellow"/>
              </w:rPr>
              <w:t>≤</w:t>
            </w:r>
            <w:r w:rsidR="00CB0585">
              <w:rPr>
                <w:rFonts w:ascii="宋体" w:hAnsi="宋体" w:hint="eastAsia"/>
                <w:color w:val="FF0000"/>
                <w:sz w:val="24"/>
                <w:highlight w:val="yellow"/>
              </w:rPr>
              <w:t>2</w:t>
            </w:r>
            <w:r w:rsidRPr="005651E3">
              <w:rPr>
                <w:rFonts w:ascii="宋体" w:hAnsi="宋体" w:hint="eastAsia"/>
                <w:color w:val="FF0000"/>
                <w:sz w:val="24"/>
                <w:highlight w:val="yellow"/>
              </w:rPr>
              <w:t>.</w:t>
            </w:r>
            <w:r>
              <w:rPr>
                <w:rFonts w:ascii="宋体" w:hAnsi="宋体" w:hint="eastAsia"/>
                <w:color w:val="FF0000"/>
                <w:sz w:val="24"/>
                <w:highlight w:val="yellow"/>
              </w:rPr>
              <w:t>5</w:t>
            </w:r>
            <w:r w:rsidRPr="005651E3">
              <w:rPr>
                <w:rFonts w:ascii="宋体" w:hAnsi="宋体"/>
                <w:sz w:val="24"/>
                <w:highlight w:val="yellow"/>
              </w:rPr>
              <w:t>﹪</w:t>
            </w:r>
          </w:p>
        </w:tc>
        <w:tc>
          <w:tcPr>
            <w:tcW w:w="1276" w:type="dxa"/>
          </w:tcPr>
          <w:p w14:paraId="21EDB803" w14:textId="77777777" w:rsidR="00890EE5" w:rsidRDefault="00890EE5" w:rsidP="009742C6">
            <w:pPr>
              <w:spacing w:line="360" w:lineRule="auto"/>
              <w:rPr>
                <w:rFonts w:ascii="宋体" w:hAnsi="宋体"/>
                <w:color w:val="FF0000"/>
                <w:sz w:val="24"/>
              </w:rPr>
            </w:pPr>
            <w:r w:rsidRPr="003C6929">
              <w:rPr>
                <w:rFonts w:ascii="宋体" w:hAnsi="宋体" w:hint="eastAsia"/>
                <w:color w:val="FF0000"/>
                <w:sz w:val="24"/>
              </w:rPr>
              <w:t>≤</w:t>
            </w:r>
            <w:r>
              <w:rPr>
                <w:rFonts w:ascii="宋体" w:hAnsi="宋体" w:hint="eastAsia"/>
                <w:color w:val="FF0000"/>
                <w:sz w:val="24"/>
              </w:rPr>
              <w:t>50</w:t>
            </w:r>
            <w:r w:rsidRPr="003C6929">
              <w:rPr>
                <w:rFonts w:ascii="宋体" w:hAnsi="宋体" w:hint="eastAsia"/>
                <w:color w:val="FF0000"/>
                <w:sz w:val="24"/>
              </w:rPr>
              <w:t>mm</w:t>
            </w:r>
          </w:p>
        </w:tc>
      </w:tr>
    </w:tbl>
    <w:p w14:paraId="2A6C4D05" w14:textId="2DBEF7F1" w:rsidR="00CB0585" w:rsidRDefault="00037F58" w:rsidP="00CB0585">
      <w:pPr>
        <w:pStyle w:val="a6"/>
        <w:spacing w:line="480" w:lineRule="exact"/>
        <w:ind w:left="420" w:firstLineChars="0" w:firstLine="0"/>
        <w:rPr>
          <w:rFonts w:ascii="宋体" w:hAnsi="宋体"/>
          <w:sz w:val="24"/>
        </w:rPr>
      </w:pPr>
      <w:r>
        <w:rPr>
          <w:rFonts w:ascii="宋体" w:hAnsi="宋体" w:hint="eastAsia"/>
          <w:sz w:val="24"/>
          <w:highlight w:val="yellow"/>
        </w:rPr>
        <w:t>注：褐煤为</w:t>
      </w:r>
      <w:r w:rsidR="00CB0585" w:rsidRPr="00CB0585">
        <w:rPr>
          <w:rFonts w:ascii="宋体" w:hAnsi="宋体" w:hint="eastAsia"/>
          <w:sz w:val="24"/>
          <w:highlight w:val="yellow"/>
        </w:rPr>
        <w:t>烘干煤</w:t>
      </w:r>
    </w:p>
    <w:p w14:paraId="52692B8D" w14:textId="77777777" w:rsidR="00890EE5" w:rsidRDefault="00890EE5" w:rsidP="00890EE5">
      <w:pPr>
        <w:pStyle w:val="a6"/>
        <w:numPr>
          <w:ilvl w:val="0"/>
          <w:numId w:val="12"/>
        </w:numPr>
        <w:spacing w:line="480" w:lineRule="exact"/>
        <w:ind w:firstLineChars="0"/>
        <w:rPr>
          <w:rFonts w:ascii="宋体" w:hAnsi="宋体"/>
          <w:sz w:val="24"/>
        </w:rPr>
      </w:pPr>
      <w:r>
        <w:rPr>
          <w:rFonts w:ascii="宋体" w:hAnsi="宋体"/>
          <w:sz w:val="24"/>
        </w:rPr>
        <w:t>数质量验收</w:t>
      </w:r>
      <w:r w:rsidRPr="0001529E">
        <w:rPr>
          <w:rFonts w:ascii="宋体" w:hAnsi="宋体"/>
          <w:sz w:val="24"/>
        </w:rPr>
        <w:t>标准：</w:t>
      </w:r>
    </w:p>
    <w:tbl>
      <w:tblPr>
        <w:tblW w:w="10100" w:type="dxa"/>
        <w:tblInd w:w="93" w:type="dxa"/>
        <w:tblLayout w:type="fixed"/>
        <w:tblLook w:val="04A0" w:firstRow="1" w:lastRow="0" w:firstColumn="1" w:lastColumn="0" w:noHBand="0" w:noVBand="1"/>
      </w:tblPr>
      <w:tblGrid>
        <w:gridCol w:w="2080"/>
        <w:gridCol w:w="8020"/>
      </w:tblGrid>
      <w:tr w:rsidR="00890EE5" w14:paraId="03E4DCC8" w14:textId="77777777" w:rsidTr="009742C6">
        <w:trPr>
          <w:trHeight w:val="48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7B890EC" w14:textId="77777777" w:rsidR="00890EE5" w:rsidRDefault="00890EE5" w:rsidP="009742C6">
            <w:pPr>
              <w:widowControl/>
              <w:jc w:val="center"/>
              <w:rPr>
                <w:rFonts w:ascii="宋体" w:hAnsi="宋体" w:cs="宋体"/>
                <w:kern w:val="0"/>
                <w:sz w:val="24"/>
              </w:rPr>
            </w:pPr>
            <w:r>
              <w:rPr>
                <w:rFonts w:ascii="宋体" w:hAnsi="宋体" w:cs="宋体" w:hint="eastAsia"/>
                <w:kern w:val="0"/>
                <w:sz w:val="24"/>
              </w:rPr>
              <w:t>质量名称</w:t>
            </w:r>
          </w:p>
        </w:tc>
        <w:tc>
          <w:tcPr>
            <w:tcW w:w="8020" w:type="dxa"/>
            <w:tcBorders>
              <w:top w:val="single" w:sz="4" w:space="0" w:color="auto"/>
              <w:left w:val="nil"/>
              <w:bottom w:val="single" w:sz="4" w:space="0" w:color="auto"/>
              <w:right w:val="single" w:sz="4" w:space="0" w:color="auto"/>
            </w:tcBorders>
            <w:shd w:val="clear" w:color="auto" w:fill="auto"/>
            <w:vAlign w:val="center"/>
          </w:tcPr>
          <w:p w14:paraId="6E9C7942" w14:textId="77777777" w:rsidR="00890EE5" w:rsidRDefault="00890EE5" w:rsidP="009742C6">
            <w:pPr>
              <w:widowControl/>
              <w:jc w:val="center"/>
              <w:rPr>
                <w:rFonts w:ascii="宋体" w:hAnsi="宋体" w:cs="宋体"/>
                <w:kern w:val="0"/>
                <w:sz w:val="24"/>
              </w:rPr>
            </w:pPr>
            <w:r>
              <w:rPr>
                <w:rFonts w:ascii="宋体" w:hAnsi="宋体" w:cs="宋体" w:hint="eastAsia"/>
                <w:kern w:val="0"/>
                <w:sz w:val="24"/>
              </w:rPr>
              <w:t>质量扣罚标准</w:t>
            </w:r>
          </w:p>
        </w:tc>
      </w:tr>
      <w:tr w:rsidR="00890EE5" w14:paraId="68D0DD1F" w14:textId="77777777" w:rsidTr="009742C6">
        <w:trPr>
          <w:trHeight w:val="948"/>
        </w:trPr>
        <w:tc>
          <w:tcPr>
            <w:tcW w:w="2080" w:type="dxa"/>
            <w:vMerge w:val="restart"/>
            <w:tcBorders>
              <w:top w:val="nil"/>
              <w:left w:val="single" w:sz="4" w:space="0" w:color="auto"/>
              <w:bottom w:val="single" w:sz="4" w:space="0" w:color="000000"/>
              <w:right w:val="single" w:sz="4" w:space="0" w:color="auto"/>
            </w:tcBorders>
            <w:shd w:val="clear" w:color="auto" w:fill="auto"/>
            <w:vAlign w:val="center"/>
          </w:tcPr>
          <w:p w14:paraId="7DF6853F" w14:textId="77777777" w:rsidR="00890EE5" w:rsidRDefault="00890EE5" w:rsidP="009742C6">
            <w:pPr>
              <w:widowControl/>
              <w:jc w:val="center"/>
              <w:rPr>
                <w:rFonts w:ascii="宋体" w:hAnsi="宋体" w:cs="宋体"/>
                <w:kern w:val="0"/>
                <w:sz w:val="24"/>
              </w:rPr>
            </w:pPr>
            <w:r>
              <w:rPr>
                <w:rFonts w:ascii="宋体" w:hAnsi="宋体" w:cs="宋体" w:hint="eastAsia"/>
                <w:kern w:val="0"/>
                <w:sz w:val="24"/>
              </w:rPr>
              <w:t>收到基低位发热量（</w:t>
            </w:r>
            <w:proofErr w:type="spellStart"/>
            <w:r>
              <w:rPr>
                <w:rFonts w:ascii="宋体" w:hAnsi="宋体" w:cs="宋体" w:hint="eastAsia"/>
                <w:kern w:val="0"/>
                <w:sz w:val="24"/>
              </w:rPr>
              <w:t>Qnet</w:t>
            </w:r>
            <w:proofErr w:type="spellEnd"/>
            <w:r>
              <w:rPr>
                <w:rFonts w:ascii="宋体" w:hAnsi="宋体" w:cs="宋体" w:hint="eastAsia"/>
                <w:kern w:val="0"/>
                <w:sz w:val="24"/>
              </w:rPr>
              <w:t xml:space="preserve">, </w:t>
            </w:r>
            <w:proofErr w:type="spellStart"/>
            <w:r>
              <w:rPr>
                <w:rFonts w:ascii="宋体" w:hAnsi="宋体" w:cs="宋体" w:hint="eastAsia"/>
                <w:kern w:val="0"/>
                <w:sz w:val="24"/>
              </w:rPr>
              <w:t>ar</w:t>
            </w:r>
            <w:proofErr w:type="spellEnd"/>
            <w:r>
              <w:rPr>
                <w:rFonts w:ascii="宋体" w:hAnsi="宋体" w:cs="宋体" w:hint="eastAsia"/>
                <w:kern w:val="0"/>
                <w:sz w:val="24"/>
              </w:rPr>
              <w:t>）</w:t>
            </w:r>
          </w:p>
        </w:tc>
        <w:tc>
          <w:tcPr>
            <w:tcW w:w="8020" w:type="dxa"/>
            <w:tcBorders>
              <w:top w:val="nil"/>
              <w:left w:val="nil"/>
              <w:bottom w:val="single" w:sz="4" w:space="0" w:color="auto"/>
              <w:right w:val="single" w:sz="4" w:space="0" w:color="auto"/>
            </w:tcBorders>
            <w:shd w:val="clear" w:color="auto" w:fill="auto"/>
            <w:vAlign w:val="center"/>
          </w:tcPr>
          <w:p w14:paraId="7562C29C" w14:textId="77777777" w:rsidR="00890EE5" w:rsidRDefault="00890EE5" w:rsidP="009742C6">
            <w:pPr>
              <w:widowControl/>
              <w:jc w:val="left"/>
              <w:rPr>
                <w:rFonts w:ascii="宋体" w:hAnsi="宋体" w:cs="宋体"/>
                <w:kern w:val="0"/>
                <w:sz w:val="24"/>
              </w:rPr>
            </w:pPr>
            <w:r>
              <w:rPr>
                <w:rFonts w:ascii="宋体" w:hAnsi="宋体" w:cs="宋体" w:hint="eastAsia"/>
                <w:kern w:val="0"/>
                <w:sz w:val="24"/>
              </w:rPr>
              <w:t>1、收到基低位发热量≥3000大卡/千克，实际交货热值每增加1大卡/千克，价格增加（合同价格/基准发热量3000大卡/千克）元/吨；(保留4位小数)</w:t>
            </w:r>
          </w:p>
        </w:tc>
      </w:tr>
      <w:tr w:rsidR="00890EE5" w14:paraId="451851F3" w14:textId="77777777" w:rsidTr="009742C6">
        <w:trPr>
          <w:trHeight w:val="924"/>
        </w:trPr>
        <w:tc>
          <w:tcPr>
            <w:tcW w:w="2080" w:type="dxa"/>
            <w:vMerge/>
            <w:tcBorders>
              <w:top w:val="nil"/>
              <w:left w:val="single" w:sz="4" w:space="0" w:color="auto"/>
              <w:bottom w:val="single" w:sz="4" w:space="0" w:color="000000"/>
              <w:right w:val="single" w:sz="4" w:space="0" w:color="auto"/>
            </w:tcBorders>
            <w:vAlign w:val="center"/>
          </w:tcPr>
          <w:p w14:paraId="2FBFD13E" w14:textId="77777777" w:rsidR="00890EE5" w:rsidRDefault="00890EE5" w:rsidP="009742C6">
            <w:pPr>
              <w:widowControl/>
              <w:jc w:val="left"/>
              <w:rPr>
                <w:rFonts w:ascii="宋体" w:hAnsi="宋体" w:cs="宋体"/>
                <w:kern w:val="0"/>
                <w:sz w:val="24"/>
              </w:rPr>
            </w:pPr>
          </w:p>
        </w:tc>
        <w:tc>
          <w:tcPr>
            <w:tcW w:w="8020" w:type="dxa"/>
            <w:tcBorders>
              <w:top w:val="nil"/>
              <w:left w:val="nil"/>
              <w:bottom w:val="single" w:sz="4" w:space="0" w:color="auto"/>
              <w:right w:val="single" w:sz="4" w:space="0" w:color="auto"/>
            </w:tcBorders>
            <w:shd w:val="clear" w:color="auto" w:fill="auto"/>
            <w:vAlign w:val="center"/>
          </w:tcPr>
          <w:p w14:paraId="6CCB0F56" w14:textId="77777777" w:rsidR="00890EE5" w:rsidRDefault="00890EE5" w:rsidP="009742C6">
            <w:pPr>
              <w:widowControl/>
              <w:jc w:val="left"/>
              <w:rPr>
                <w:rFonts w:ascii="宋体" w:hAnsi="宋体" w:cs="宋体"/>
                <w:kern w:val="0"/>
                <w:sz w:val="24"/>
              </w:rPr>
            </w:pPr>
            <w:r>
              <w:rPr>
                <w:rFonts w:ascii="宋体" w:hAnsi="宋体" w:cs="宋体" w:hint="eastAsia"/>
                <w:kern w:val="0"/>
                <w:sz w:val="24"/>
              </w:rPr>
              <w:t>2、2800大卡/</w:t>
            </w:r>
            <w:proofErr w:type="gramStart"/>
            <w:r>
              <w:rPr>
                <w:rFonts w:ascii="宋体" w:hAnsi="宋体" w:cs="宋体" w:hint="eastAsia"/>
                <w:kern w:val="0"/>
                <w:sz w:val="24"/>
              </w:rPr>
              <w:t>千克≤</w:t>
            </w:r>
            <w:proofErr w:type="gramEnd"/>
            <w:r>
              <w:rPr>
                <w:rFonts w:ascii="宋体" w:hAnsi="宋体" w:cs="宋体" w:hint="eastAsia"/>
                <w:kern w:val="0"/>
                <w:sz w:val="24"/>
              </w:rPr>
              <w:t>收到基低位发热量＜3000大卡/千克，实际交货热值每减少1大卡/千克，价格减少（合同价格/基准发热量3000大卡/千克）元/吨；(保留4位小数)</w:t>
            </w:r>
          </w:p>
        </w:tc>
      </w:tr>
      <w:tr w:rsidR="00890EE5" w14:paraId="7389998C" w14:textId="77777777" w:rsidTr="009742C6">
        <w:trPr>
          <w:trHeight w:val="1228"/>
        </w:trPr>
        <w:tc>
          <w:tcPr>
            <w:tcW w:w="2080" w:type="dxa"/>
            <w:vMerge/>
            <w:tcBorders>
              <w:top w:val="nil"/>
              <w:left w:val="single" w:sz="4" w:space="0" w:color="auto"/>
              <w:bottom w:val="single" w:sz="4" w:space="0" w:color="000000"/>
              <w:right w:val="single" w:sz="4" w:space="0" w:color="auto"/>
            </w:tcBorders>
            <w:vAlign w:val="center"/>
          </w:tcPr>
          <w:p w14:paraId="510CACEB" w14:textId="77777777" w:rsidR="00890EE5" w:rsidRDefault="00890EE5" w:rsidP="009742C6">
            <w:pPr>
              <w:widowControl/>
              <w:jc w:val="left"/>
              <w:rPr>
                <w:rFonts w:ascii="宋体" w:hAnsi="宋体" w:cs="宋体"/>
                <w:kern w:val="0"/>
                <w:sz w:val="24"/>
              </w:rPr>
            </w:pPr>
          </w:p>
        </w:tc>
        <w:tc>
          <w:tcPr>
            <w:tcW w:w="8020" w:type="dxa"/>
            <w:tcBorders>
              <w:top w:val="nil"/>
              <w:left w:val="nil"/>
              <w:bottom w:val="single" w:sz="4" w:space="0" w:color="auto"/>
              <w:right w:val="single" w:sz="4" w:space="0" w:color="auto"/>
            </w:tcBorders>
            <w:shd w:val="clear" w:color="auto" w:fill="auto"/>
            <w:vAlign w:val="center"/>
          </w:tcPr>
          <w:p w14:paraId="6E52A4CF" w14:textId="77777777" w:rsidR="00890EE5" w:rsidRDefault="00890EE5" w:rsidP="009742C6">
            <w:pPr>
              <w:widowControl/>
              <w:jc w:val="left"/>
              <w:rPr>
                <w:rFonts w:ascii="宋体" w:hAnsi="宋体" w:cs="宋体"/>
                <w:kern w:val="0"/>
                <w:sz w:val="20"/>
                <w:szCs w:val="20"/>
              </w:rPr>
            </w:pPr>
            <w:r>
              <w:rPr>
                <w:rFonts w:ascii="宋体" w:hAnsi="宋体" w:cs="宋体" w:hint="eastAsia"/>
                <w:kern w:val="0"/>
                <w:sz w:val="24"/>
              </w:rPr>
              <w:t>3、0大卡/</w:t>
            </w:r>
            <w:proofErr w:type="gramStart"/>
            <w:r>
              <w:rPr>
                <w:rFonts w:ascii="宋体" w:hAnsi="宋体" w:cs="宋体" w:hint="eastAsia"/>
                <w:kern w:val="0"/>
                <w:sz w:val="24"/>
              </w:rPr>
              <w:t>千克≤</w:t>
            </w:r>
            <w:proofErr w:type="gramEnd"/>
            <w:r>
              <w:rPr>
                <w:rFonts w:ascii="宋体" w:hAnsi="宋体" w:cs="宋体" w:hint="eastAsia"/>
                <w:kern w:val="0"/>
                <w:sz w:val="24"/>
              </w:rPr>
              <w:t>收到基低位发热量＜2800大卡/千克，因入库或其他原因无法拒绝收货的，除按实际交货热值每减少1大卡/千克，价格减少（合同价格/基准发热量3000大卡/千克）元/吨外，每吨加扣15元/吨；(保留4位小数)</w:t>
            </w:r>
          </w:p>
        </w:tc>
      </w:tr>
      <w:tr w:rsidR="00890EE5" w14:paraId="57977128" w14:textId="77777777" w:rsidTr="009742C6">
        <w:trPr>
          <w:trHeight w:val="1140"/>
        </w:trPr>
        <w:tc>
          <w:tcPr>
            <w:tcW w:w="2080" w:type="dxa"/>
            <w:tcBorders>
              <w:top w:val="nil"/>
              <w:left w:val="single" w:sz="4" w:space="0" w:color="auto"/>
              <w:bottom w:val="single" w:sz="4" w:space="0" w:color="auto"/>
              <w:right w:val="single" w:sz="4" w:space="0" w:color="auto"/>
            </w:tcBorders>
            <w:shd w:val="clear" w:color="auto" w:fill="auto"/>
            <w:vAlign w:val="center"/>
          </w:tcPr>
          <w:p w14:paraId="00D495E9" w14:textId="77777777" w:rsidR="00890EE5" w:rsidRDefault="00890EE5" w:rsidP="009742C6">
            <w:pPr>
              <w:widowControl/>
              <w:jc w:val="center"/>
              <w:rPr>
                <w:rFonts w:ascii="宋体" w:hAnsi="宋体" w:cs="宋体"/>
                <w:kern w:val="0"/>
                <w:sz w:val="24"/>
              </w:rPr>
            </w:pPr>
            <w:r>
              <w:rPr>
                <w:rFonts w:ascii="宋体" w:hAnsi="宋体" w:cs="宋体" w:hint="eastAsia"/>
                <w:kern w:val="0"/>
                <w:sz w:val="24"/>
              </w:rPr>
              <w:t>全水分（ Mt ）</w:t>
            </w:r>
          </w:p>
        </w:tc>
        <w:tc>
          <w:tcPr>
            <w:tcW w:w="8020" w:type="dxa"/>
            <w:tcBorders>
              <w:top w:val="nil"/>
              <w:left w:val="nil"/>
              <w:bottom w:val="single" w:sz="4" w:space="0" w:color="auto"/>
              <w:right w:val="single" w:sz="4" w:space="0" w:color="auto"/>
            </w:tcBorders>
            <w:shd w:val="clear" w:color="auto" w:fill="auto"/>
            <w:vAlign w:val="center"/>
          </w:tcPr>
          <w:p w14:paraId="7687BD78" w14:textId="42DC237A" w:rsidR="00890EE5" w:rsidRDefault="00890EE5" w:rsidP="009742C6">
            <w:pPr>
              <w:widowControl/>
              <w:jc w:val="left"/>
              <w:rPr>
                <w:rFonts w:ascii="宋体" w:hAnsi="宋体" w:cs="宋体"/>
                <w:kern w:val="0"/>
                <w:sz w:val="24"/>
              </w:rPr>
            </w:pPr>
            <w:r>
              <w:rPr>
                <w:rFonts w:ascii="宋体" w:hAnsi="宋体" w:cs="宋体" w:hint="eastAsia"/>
                <w:kern w:val="0"/>
                <w:sz w:val="24"/>
              </w:rPr>
              <w:t>1、0%≤全水分（Mt）≤3</w:t>
            </w:r>
            <w:r w:rsidR="006F58F2">
              <w:rPr>
                <w:rFonts w:ascii="宋体" w:hAnsi="宋体" w:cs="宋体" w:hint="eastAsia"/>
                <w:kern w:val="0"/>
                <w:sz w:val="24"/>
              </w:rPr>
              <w:t>2</w:t>
            </w:r>
            <w:r>
              <w:rPr>
                <w:rFonts w:ascii="宋体" w:hAnsi="宋体" w:cs="宋体" w:hint="eastAsia"/>
                <w:kern w:val="0"/>
                <w:sz w:val="24"/>
              </w:rPr>
              <w:t>%，符合质量标准，按收货数量结算；</w:t>
            </w:r>
          </w:p>
          <w:p w14:paraId="507C9CC7" w14:textId="354AF502" w:rsidR="00890EE5" w:rsidRDefault="00890EE5" w:rsidP="006F58F2">
            <w:pPr>
              <w:widowControl/>
              <w:jc w:val="left"/>
              <w:rPr>
                <w:rFonts w:ascii="宋体" w:hAnsi="宋体" w:cs="宋体"/>
                <w:kern w:val="0"/>
                <w:sz w:val="24"/>
              </w:rPr>
            </w:pPr>
            <w:r>
              <w:rPr>
                <w:rFonts w:ascii="宋体" w:hAnsi="宋体" w:cs="宋体" w:hint="eastAsia"/>
                <w:kern w:val="0"/>
                <w:sz w:val="24"/>
              </w:rPr>
              <w:t>2、全水分（Mt）＞3</w:t>
            </w:r>
            <w:r w:rsidR="006F58F2">
              <w:rPr>
                <w:rFonts w:ascii="宋体" w:hAnsi="宋体" w:cs="宋体" w:hint="eastAsia"/>
                <w:kern w:val="0"/>
                <w:sz w:val="24"/>
              </w:rPr>
              <w:t>2</w:t>
            </w:r>
            <w:r>
              <w:rPr>
                <w:rFonts w:ascii="宋体" w:hAnsi="宋体" w:cs="宋体" w:hint="eastAsia"/>
                <w:kern w:val="0"/>
                <w:sz w:val="24"/>
              </w:rPr>
              <w:t>%，超出部分按百分比扣除相应吨位；</w:t>
            </w:r>
          </w:p>
        </w:tc>
      </w:tr>
      <w:tr w:rsidR="00890EE5" w14:paraId="7271EDB3" w14:textId="77777777" w:rsidTr="009742C6">
        <w:trPr>
          <w:trHeight w:val="1776"/>
        </w:trPr>
        <w:tc>
          <w:tcPr>
            <w:tcW w:w="2080" w:type="dxa"/>
            <w:tcBorders>
              <w:top w:val="nil"/>
              <w:left w:val="single" w:sz="4" w:space="0" w:color="auto"/>
              <w:bottom w:val="single" w:sz="4" w:space="0" w:color="auto"/>
              <w:right w:val="single" w:sz="4" w:space="0" w:color="auto"/>
            </w:tcBorders>
            <w:shd w:val="clear" w:color="auto" w:fill="auto"/>
            <w:vAlign w:val="center"/>
          </w:tcPr>
          <w:p w14:paraId="67DCF6D4" w14:textId="77777777" w:rsidR="00890EE5" w:rsidRDefault="00890EE5" w:rsidP="009742C6">
            <w:pPr>
              <w:widowControl/>
              <w:jc w:val="center"/>
              <w:rPr>
                <w:rFonts w:ascii="宋体" w:hAnsi="宋体" w:cs="宋体"/>
                <w:kern w:val="0"/>
                <w:sz w:val="24"/>
              </w:rPr>
            </w:pPr>
            <w:r>
              <w:rPr>
                <w:rFonts w:ascii="宋体" w:hAnsi="宋体" w:cs="宋体" w:hint="eastAsia"/>
                <w:kern w:val="0"/>
                <w:sz w:val="24"/>
              </w:rPr>
              <w:t>空干基全硫（</w:t>
            </w:r>
            <w:proofErr w:type="spellStart"/>
            <w:r>
              <w:rPr>
                <w:rFonts w:ascii="宋体" w:hAnsi="宋体" w:cs="宋体" w:hint="eastAsia"/>
                <w:kern w:val="0"/>
                <w:sz w:val="24"/>
              </w:rPr>
              <w:t>St,ad</w:t>
            </w:r>
            <w:proofErr w:type="spellEnd"/>
            <w:r>
              <w:rPr>
                <w:rFonts w:ascii="宋体" w:hAnsi="宋体" w:cs="宋体" w:hint="eastAsia"/>
                <w:kern w:val="0"/>
                <w:sz w:val="24"/>
              </w:rPr>
              <w:t>）</w:t>
            </w:r>
          </w:p>
        </w:tc>
        <w:tc>
          <w:tcPr>
            <w:tcW w:w="8020" w:type="dxa"/>
            <w:tcBorders>
              <w:top w:val="nil"/>
              <w:left w:val="nil"/>
              <w:bottom w:val="single" w:sz="4" w:space="0" w:color="auto"/>
              <w:right w:val="single" w:sz="4" w:space="0" w:color="auto"/>
            </w:tcBorders>
            <w:shd w:val="clear" w:color="auto" w:fill="auto"/>
            <w:vAlign w:val="center"/>
          </w:tcPr>
          <w:p w14:paraId="22F6010D" w14:textId="133FB732" w:rsidR="00890EE5" w:rsidRDefault="00890EE5" w:rsidP="009742C6">
            <w:pPr>
              <w:widowControl/>
              <w:jc w:val="left"/>
              <w:rPr>
                <w:rFonts w:ascii="宋体" w:hAnsi="宋体" w:cs="宋体"/>
                <w:kern w:val="0"/>
                <w:sz w:val="24"/>
              </w:rPr>
            </w:pPr>
            <w:r>
              <w:rPr>
                <w:rFonts w:ascii="宋体" w:hAnsi="宋体" w:cs="宋体" w:hint="eastAsia"/>
                <w:kern w:val="0"/>
                <w:sz w:val="24"/>
              </w:rPr>
              <w:t>1、0%≤全硫（</w:t>
            </w:r>
            <w:proofErr w:type="spellStart"/>
            <w:r>
              <w:rPr>
                <w:rFonts w:ascii="宋体" w:hAnsi="宋体" w:cs="宋体" w:hint="eastAsia"/>
                <w:kern w:val="0"/>
                <w:sz w:val="24"/>
              </w:rPr>
              <w:t>St,ad</w:t>
            </w:r>
            <w:proofErr w:type="spellEnd"/>
            <w:r>
              <w:rPr>
                <w:rFonts w:ascii="宋体" w:hAnsi="宋体" w:cs="宋体" w:hint="eastAsia"/>
                <w:kern w:val="0"/>
                <w:sz w:val="24"/>
              </w:rPr>
              <w:t>）≤</w:t>
            </w:r>
            <w:r w:rsidR="006F58F2">
              <w:rPr>
                <w:rFonts w:ascii="宋体" w:hAnsi="宋体" w:cs="宋体" w:hint="eastAsia"/>
                <w:kern w:val="0"/>
                <w:sz w:val="24"/>
              </w:rPr>
              <w:t>2</w:t>
            </w:r>
            <w:r>
              <w:rPr>
                <w:rFonts w:ascii="宋体" w:hAnsi="宋体" w:cs="宋体" w:hint="eastAsia"/>
                <w:kern w:val="0"/>
                <w:sz w:val="24"/>
              </w:rPr>
              <w:t>.5%，符合质量标准，不予扣罚；</w:t>
            </w:r>
            <w:r>
              <w:rPr>
                <w:rFonts w:ascii="宋体" w:hAnsi="宋体" w:cs="宋体" w:hint="eastAsia"/>
                <w:kern w:val="0"/>
                <w:sz w:val="24"/>
              </w:rPr>
              <w:br/>
              <w:t>2、</w:t>
            </w:r>
            <w:r w:rsidR="006F58F2">
              <w:rPr>
                <w:rFonts w:ascii="宋体" w:hAnsi="宋体" w:cs="宋体" w:hint="eastAsia"/>
                <w:kern w:val="0"/>
                <w:sz w:val="24"/>
              </w:rPr>
              <w:t>2</w:t>
            </w:r>
            <w:r>
              <w:rPr>
                <w:rFonts w:ascii="宋体" w:hAnsi="宋体" w:cs="宋体" w:hint="eastAsia"/>
                <w:kern w:val="0"/>
                <w:sz w:val="24"/>
              </w:rPr>
              <w:t>.5%＜全硫（</w:t>
            </w:r>
            <w:proofErr w:type="spellStart"/>
            <w:r>
              <w:rPr>
                <w:rFonts w:ascii="宋体" w:hAnsi="宋体" w:cs="宋体" w:hint="eastAsia"/>
                <w:kern w:val="0"/>
                <w:sz w:val="24"/>
              </w:rPr>
              <w:t>St,ad</w:t>
            </w:r>
            <w:proofErr w:type="spellEnd"/>
            <w:r>
              <w:rPr>
                <w:rFonts w:ascii="宋体" w:hAnsi="宋体" w:cs="宋体" w:hint="eastAsia"/>
                <w:kern w:val="0"/>
                <w:sz w:val="24"/>
              </w:rPr>
              <w:t>）≤2.</w:t>
            </w:r>
            <w:r w:rsidR="006F58F2">
              <w:rPr>
                <w:rFonts w:ascii="宋体" w:hAnsi="宋体" w:cs="宋体" w:hint="eastAsia"/>
                <w:kern w:val="0"/>
                <w:sz w:val="24"/>
              </w:rPr>
              <w:t>8</w:t>
            </w:r>
            <w:r>
              <w:rPr>
                <w:rFonts w:ascii="宋体" w:hAnsi="宋体" w:cs="宋体" w:hint="eastAsia"/>
                <w:kern w:val="0"/>
                <w:sz w:val="24"/>
              </w:rPr>
              <w:t>%，以</w:t>
            </w:r>
            <w:r w:rsidR="006F58F2">
              <w:rPr>
                <w:rFonts w:ascii="宋体" w:hAnsi="宋体" w:cs="宋体" w:hint="eastAsia"/>
                <w:kern w:val="0"/>
                <w:sz w:val="24"/>
              </w:rPr>
              <w:t>2</w:t>
            </w:r>
            <w:r>
              <w:rPr>
                <w:rFonts w:ascii="宋体" w:hAnsi="宋体" w:cs="宋体" w:hint="eastAsia"/>
                <w:kern w:val="0"/>
                <w:sz w:val="24"/>
              </w:rPr>
              <w:t>.5%的标准，每超0.1%扣包干价4 元/吨；</w:t>
            </w:r>
          </w:p>
          <w:p w14:paraId="529327FD" w14:textId="618A88A0" w:rsidR="00890EE5" w:rsidRDefault="00890EE5" w:rsidP="006F58F2">
            <w:pPr>
              <w:widowControl/>
              <w:jc w:val="left"/>
              <w:rPr>
                <w:rFonts w:ascii="宋体" w:hAnsi="宋体" w:cs="宋体"/>
                <w:kern w:val="0"/>
                <w:sz w:val="24"/>
                <w:highlight w:val="yellow"/>
              </w:rPr>
            </w:pPr>
            <w:r>
              <w:rPr>
                <w:rFonts w:ascii="宋体" w:hAnsi="宋体" w:cs="宋体" w:hint="eastAsia"/>
                <w:kern w:val="0"/>
                <w:sz w:val="24"/>
              </w:rPr>
              <w:t>3、全硫（</w:t>
            </w:r>
            <w:proofErr w:type="spellStart"/>
            <w:r>
              <w:rPr>
                <w:rFonts w:ascii="宋体" w:hAnsi="宋体" w:cs="宋体" w:hint="eastAsia"/>
                <w:kern w:val="0"/>
                <w:sz w:val="24"/>
              </w:rPr>
              <w:t>St,ad</w:t>
            </w:r>
            <w:proofErr w:type="spellEnd"/>
            <w:r>
              <w:rPr>
                <w:rFonts w:ascii="宋体" w:hAnsi="宋体" w:cs="宋体" w:hint="eastAsia"/>
                <w:kern w:val="0"/>
                <w:sz w:val="24"/>
              </w:rPr>
              <w:t>）＞2.</w:t>
            </w:r>
            <w:r w:rsidR="006F58F2">
              <w:rPr>
                <w:rFonts w:ascii="宋体" w:hAnsi="宋体" w:cs="宋体" w:hint="eastAsia"/>
                <w:kern w:val="0"/>
                <w:sz w:val="24"/>
              </w:rPr>
              <w:t>8</w:t>
            </w:r>
            <w:r>
              <w:rPr>
                <w:rFonts w:ascii="宋体" w:hAnsi="宋体" w:cs="宋体" w:hint="eastAsia"/>
                <w:kern w:val="0"/>
                <w:sz w:val="24"/>
              </w:rPr>
              <w:t>%，因入库或其他原因无法拒绝收货的，除以</w:t>
            </w:r>
            <w:r w:rsidR="006F58F2">
              <w:rPr>
                <w:rFonts w:ascii="宋体" w:hAnsi="宋体" w:cs="宋体" w:hint="eastAsia"/>
                <w:kern w:val="0"/>
                <w:sz w:val="24"/>
              </w:rPr>
              <w:t>2</w:t>
            </w:r>
            <w:r>
              <w:rPr>
                <w:rFonts w:ascii="宋体" w:hAnsi="宋体" w:cs="宋体" w:hint="eastAsia"/>
                <w:kern w:val="0"/>
                <w:sz w:val="24"/>
              </w:rPr>
              <w:t>.5%的标准，每超0.1%扣包干价4元/吨外，加扣4元/吨；</w:t>
            </w:r>
          </w:p>
        </w:tc>
      </w:tr>
      <w:tr w:rsidR="00890EE5" w14:paraId="419BB248" w14:textId="77777777" w:rsidTr="009742C6">
        <w:trPr>
          <w:trHeight w:val="888"/>
        </w:trPr>
        <w:tc>
          <w:tcPr>
            <w:tcW w:w="2080" w:type="dxa"/>
            <w:tcBorders>
              <w:top w:val="nil"/>
              <w:left w:val="single" w:sz="4" w:space="0" w:color="auto"/>
              <w:bottom w:val="single" w:sz="4" w:space="0" w:color="auto"/>
              <w:right w:val="single" w:sz="4" w:space="0" w:color="auto"/>
            </w:tcBorders>
            <w:shd w:val="clear" w:color="auto" w:fill="auto"/>
            <w:vAlign w:val="center"/>
          </w:tcPr>
          <w:p w14:paraId="17B8CF3C" w14:textId="77777777" w:rsidR="00890EE5" w:rsidRDefault="00890EE5" w:rsidP="009742C6">
            <w:pPr>
              <w:widowControl/>
              <w:jc w:val="center"/>
              <w:rPr>
                <w:rFonts w:ascii="宋体" w:hAnsi="宋体" w:cs="宋体"/>
                <w:kern w:val="0"/>
                <w:sz w:val="24"/>
              </w:rPr>
            </w:pPr>
            <w:r>
              <w:rPr>
                <w:rFonts w:ascii="宋体" w:hAnsi="宋体" w:cs="宋体" w:hint="eastAsia"/>
                <w:kern w:val="0"/>
                <w:sz w:val="24"/>
              </w:rPr>
              <w:t>灰分（</w:t>
            </w:r>
            <w:proofErr w:type="spellStart"/>
            <w:r>
              <w:rPr>
                <w:rFonts w:ascii="宋体" w:hAnsi="宋体" w:cs="宋体" w:hint="eastAsia"/>
                <w:kern w:val="0"/>
                <w:sz w:val="24"/>
              </w:rPr>
              <w:t>Aad</w:t>
            </w:r>
            <w:proofErr w:type="spellEnd"/>
            <w:r>
              <w:rPr>
                <w:rFonts w:ascii="宋体" w:hAnsi="宋体" w:cs="宋体" w:hint="eastAsia"/>
                <w:kern w:val="0"/>
                <w:sz w:val="24"/>
              </w:rPr>
              <w:t>）</w:t>
            </w:r>
          </w:p>
        </w:tc>
        <w:tc>
          <w:tcPr>
            <w:tcW w:w="8020" w:type="dxa"/>
            <w:tcBorders>
              <w:top w:val="nil"/>
              <w:left w:val="nil"/>
              <w:bottom w:val="single" w:sz="4" w:space="0" w:color="auto"/>
              <w:right w:val="single" w:sz="4" w:space="0" w:color="auto"/>
            </w:tcBorders>
            <w:shd w:val="clear" w:color="auto" w:fill="auto"/>
            <w:vAlign w:val="center"/>
          </w:tcPr>
          <w:p w14:paraId="27F2F728" w14:textId="77777777" w:rsidR="00890EE5" w:rsidRDefault="00890EE5" w:rsidP="009742C6">
            <w:pPr>
              <w:widowControl/>
              <w:jc w:val="left"/>
              <w:rPr>
                <w:rFonts w:ascii="宋体" w:hAnsi="宋体" w:cs="宋体"/>
                <w:kern w:val="0"/>
                <w:sz w:val="24"/>
              </w:rPr>
            </w:pPr>
            <w:r>
              <w:rPr>
                <w:rFonts w:ascii="宋体" w:hAnsi="宋体" w:cs="宋体" w:hint="eastAsia"/>
                <w:kern w:val="0"/>
                <w:sz w:val="24"/>
              </w:rPr>
              <w:t>1、0%≤灰分（</w:t>
            </w:r>
            <w:proofErr w:type="spellStart"/>
            <w:r>
              <w:rPr>
                <w:rFonts w:ascii="宋体" w:hAnsi="宋体" w:cs="宋体" w:hint="eastAsia"/>
                <w:kern w:val="0"/>
                <w:sz w:val="24"/>
              </w:rPr>
              <w:t>Aad</w:t>
            </w:r>
            <w:proofErr w:type="spellEnd"/>
            <w:r>
              <w:rPr>
                <w:rFonts w:ascii="宋体" w:hAnsi="宋体" w:cs="宋体" w:hint="eastAsia"/>
                <w:kern w:val="0"/>
                <w:sz w:val="24"/>
              </w:rPr>
              <w:t>）≤30%，符合质量标准，不予扣罚；</w:t>
            </w:r>
          </w:p>
          <w:p w14:paraId="2F008283" w14:textId="77777777" w:rsidR="00890EE5" w:rsidRDefault="00890EE5" w:rsidP="009742C6">
            <w:pPr>
              <w:widowControl/>
              <w:jc w:val="left"/>
              <w:rPr>
                <w:rFonts w:ascii="宋体" w:hAnsi="宋体" w:cs="宋体"/>
                <w:kern w:val="0"/>
                <w:sz w:val="24"/>
              </w:rPr>
            </w:pPr>
            <w:r>
              <w:rPr>
                <w:rFonts w:ascii="宋体" w:hAnsi="宋体" w:cs="宋体" w:hint="eastAsia"/>
                <w:kern w:val="0"/>
                <w:sz w:val="24"/>
              </w:rPr>
              <w:t>2、灰分（</w:t>
            </w:r>
            <w:proofErr w:type="spellStart"/>
            <w:r>
              <w:rPr>
                <w:rFonts w:ascii="宋体" w:hAnsi="宋体" w:cs="宋体" w:hint="eastAsia"/>
                <w:kern w:val="0"/>
                <w:sz w:val="24"/>
              </w:rPr>
              <w:t>Aad</w:t>
            </w:r>
            <w:proofErr w:type="spellEnd"/>
            <w:r>
              <w:rPr>
                <w:rFonts w:ascii="宋体" w:hAnsi="宋体" w:cs="宋体" w:hint="eastAsia"/>
                <w:kern w:val="0"/>
                <w:sz w:val="24"/>
              </w:rPr>
              <w:t>）＞30%，按30%的标准，每超1%扣包干价 5元/吨</w:t>
            </w:r>
          </w:p>
        </w:tc>
      </w:tr>
      <w:tr w:rsidR="00890EE5" w14:paraId="6B1A8E3B" w14:textId="77777777" w:rsidTr="009742C6">
        <w:trPr>
          <w:trHeight w:val="768"/>
        </w:trPr>
        <w:tc>
          <w:tcPr>
            <w:tcW w:w="2080" w:type="dxa"/>
            <w:tcBorders>
              <w:top w:val="nil"/>
              <w:left w:val="single" w:sz="4" w:space="0" w:color="auto"/>
              <w:bottom w:val="single" w:sz="4" w:space="0" w:color="auto"/>
              <w:right w:val="single" w:sz="4" w:space="0" w:color="auto"/>
            </w:tcBorders>
            <w:shd w:val="clear" w:color="auto" w:fill="auto"/>
            <w:vAlign w:val="center"/>
          </w:tcPr>
          <w:p w14:paraId="0D135411" w14:textId="77777777" w:rsidR="00890EE5" w:rsidRDefault="00890EE5" w:rsidP="009742C6">
            <w:pPr>
              <w:widowControl/>
              <w:jc w:val="center"/>
              <w:rPr>
                <w:rFonts w:ascii="宋体" w:hAnsi="宋体" w:cs="宋体"/>
                <w:kern w:val="0"/>
                <w:sz w:val="24"/>
              </w:rPr>
            </w:pPr>
            <w:r>
              <w:rPr>
                <w:rFonts w:ascii="宋体" w:hAnsi="宋体" w:cs="宋体" w:hint="eastAsia"/>
                <w:kern w:val="0"/>
                <w:sz w:val="24"/>
              </w:rPr>
              <w:t>粒度</w:t>
            </w:r>
          </w:p>
        </w:tc>
        <w:tc>
          <w:tcPr>
            <w:tcW w:w="8020" w:type="dxa"/>
            <w:tcBorders>
              <w:top w:val="nil"/>
              <w:left w:val="nil"/>
              <w:bottom w:val="single" w:sz="4" w:space="0" w:color="auto"/>
              <w:right w:val="single" w:sz="4" w:space="0" w:color="auto"/>
            </w:tcBorders>
            <w:shd w:val="clear" w:color="auto" w:fill="auto"/>
            <w:vAlign w:val="center"/>
          </w:tcPr>
          <w:p w14:paraId="398CD6D5" w14:textId="77777777" w:rsidR="00890EE5" w:rsidRDefault="00890EE5" w:rsidP="009742C6">
            <w:pPr>
              <w:widowControl/>
              <w:jc w:val="left"/>
              <w:rPr>
                <w:rFonts w:ascii="宋体" w:hAnsi="宋体" w:cs="宋体"/>
                <w:kern w:val="0"/>
                <w:sz w:val="24"/>
              </w:rPr>
            </w:pPr>
            <w:r>
              <w:rPr>
                <w:rFonts w:ascii="宋体" w:hAnsi="宋体" w:cs="宋体" w:hint="eastAsia"/>
                <w:kern w:val="0"/>
                <w:sz w:val="24"/>
              </w:rPr>
              <w:t>1、0mm ≤ 粒度 ≤ 50mm，符合质量标准，不予奖罚；</w:t>
            </w:r>
            <w:r>
              <w:rPr>
                <w:rFonts w:ascii="宋体" w:hAnsi="宋体" w:cs="宋体" w:hint="eastAsia"/>
                <w:kern w:val="0"/>
                <w:sz w:val="24"/>
              </w:rPr>
              <w:br/>
              <w:t>2、粒度 ＞ 50mm，超标扣包干价2元/吨；</w:t>
            </w:r>
          </w:p>
        </w:tc>
      </w:tr>
    </w:tbl>
    <w:p w14:paraId="74CF5A00" w14:textId="77777777" w:rsidR="00890EE5" w:rsidRDefault="00890EE5" w:rsidP="00890EE5">
      <w:pPr>
        <w:spacing w:line="480" w:lineRule="exact"/>
        <w:rPr>
          <w:rFonts w:ascii="宋体" w:hAnsi="宋体" w:cs="宋体"/>
          <w:color w:val="000000"/>
          <w:kern w:val="0"/>
          <w:sz w:val="24"/>
        </w:rPr>
      </w:pPr>
      <w:r>
        <w:rPr>
          <w:rFonts w:ascii="宋体" w:hAnsi="宋体" w:cs="宋体" w:hint="eastAsia"/>
          <w:color w:val="000000"/>
          <w:kern w:val="0"/>
          <w:sz w:val="24"/>
        </w:rPr>
        <w:t>说明：</w:t>
      </w:r>
    </w:p>
    <w:p w14:paraId="51BCB9D8" w14:textId="77777777" w:rsidR="00890EE5" w:rsidRPr="00894E62" w:rsidRDefault="00890EE5" w:rsidP="00890EE5">
      <w:pPr>
        <w:spacing w:line="480" w:lineRule="exact"/>
        <w:ind w:firstLineChars="200" w:firstLine="480"/>
        <w:rPr>
          <w:rFonts w:ascii="宋体" w:hAnsi="宋体" w:cs="宋体"/>
          <w:color w:val="000000"/>
          <w:kern w:val="0"/>
          <w:sz w:val="24"/>
        </w:rPr>
      </w:pPr>
      <w:r w:rsidRPr="00894E62">
        <w:rPr>
          <w:rFonts w:ascii="宋体" w:hAnsi="宋体" w:cs="宋体" w:hint="eastAsia"/>
          <w:color w:val="000000"/>
          <w:kern w:val="0"/>
          <w:sz w:val="24"/>
        </w:rPr>
        <w:t>全硫是以GB/T214-2007为检测标准的空干基全硫值，全水分是以GB/T211-2017为检测标准的全水分值。</w:t>
      </w:r>
    </w:p>
    <w:p w14:paraId="50327972" w14:textId="77777777" w:rsidR="00890EE5" w:rsidRDefault="00890EE5" w:rsidP="00890EE5">
      <w:pPr>
        <w:spacing w:line="480" w:lineRule="exact"/>
        <w:ind w:firstLine="480"/>
        <w:rPr>
          <w:rFonts w:ascii="宋体" w:hAnsi="宋体" w:cs="宋体"/>
          <w:color w:val="000000"/>
          <w:kern w:val="0"/>
          <w:sz w:val="24"/>
        </w:rPr>
      </w:pPr>
      <w:r w:rsidRPr="00894E62">
        <w:rPr>
          <w:rFonts w:ascii="宋体" w:hAnsi="宋体" w:cs="宋体" w:hint="eastAsia"/>
          <w:color w:val="000000"/>
          <w:kern w:val="0"/>
          <w:sz w:val="24"/>
        </w:rPr>
        <w:t>卖方必须确保所提供褐煤粒度小于合同规定，否则，若发生因褐煤粒度过大而造成买方下料口堵塞，清堵所产生的费用由卖方承担。</w:t>
      </w:r>
    </w:p>
    <w:p w14:paraId="3B69EC6C" w14:textId="77777777" w:rsidR="00890EE5" w:rsidRPr="00200C5B" w:rsidRDefault="00890EE5" w:rsidP="00890EE5">
      <w:pPr>
        <w:spacing w:line="480" w:lineRule="exact"/>
        <w:ind w:firstLine="480"/>
        <w:rPr>
          <w:rFonts w:ascii="宋体" w:hAnsi="宋体" w:cs="宋体"/>
          <w:color w:val="000000"/>
          <w:kern w:val="0"/>
          <w:sz w:val="24"/>
        </w:rPr>
      </w:pPr>
      <w:r w:rsidRPr="00200C5B">
        <w:rPr>
          <w:rFonts w:ascii="宋体" w:hAnsi="宋体" w:cs="宋体" w:hint="eastAsia"/>
          <w:color w:val="000000"/>
          <w:kern w:val="0"/>
          <w:sz w:val="24"/>
        </w:rPr>
        <w:t>内照射指数：≤0.6，外照射指数：≤0.8，指标不纳入系统自动扣罚,</w:t>
      </w:r>
      <w:proofErr w:type="gramStart"/>
      <w:r w:rsidRPr="00200C5B">
        <w:rPr>
          <w:rFonts w:ascii="宋体" w:hAnsi="宋体" w:cs="宋体" w:hint="eastAsia"/>
          <w:color w:val="000000"/>
          <w:kern w:val="0"/>
          <w:sz w:val="24"/>
        </w:rPr>
        <w:t>若工</w:t>
      </w:r>
      <w:proofErr w:type="gramEnd"/>
      <w:r w:rsidRPr="00200C5B">
        <w:rPr>
          <w:rFonts w:ascii="宋体" w:hAnsi="宋体" w:cs="宋体" w:hint="eastAsia"/>
          <w:color w:val="000000"/>
          <w:kern w:val="0"/>
          <w:sz w:val="24"/>
        </w:rPr>
        <w:t>厂检测不达标,</w:t>
      </w:r>
      <w:r w:rsidRPr="00200C5B">
        <w:rPr>
          <w:rFonts w:ascii="宋体" w:hAnsi="宋体" w:cs="宋体" w:hint="eastAsia"/>
          <w:color w:val="000000"/>
          <w:kern w:val="0"/>
          <w:sz w:val="24"/>
        </w:rPr>
        <w:lastRenderedPageBreak/>
        <w:t>则双方协商解决。</w:t>
      </w:r>
    </w:p>
    <w:p w14:paraId="7DF22BB1" w14:textId="4A0EADEA" w:rsidR="00617857" w:rsidRPr="00890EE5" w:rsidRDefault="00890EE5" w:rsidP="00890EE5">
      <w:pPr>
        <w:spacing w:line="480" w:lineRule="exact"/>
        <w:rPr>
          <w:rFonts w:ascii="宋体" w:hAnsi="宋体" w:cs="宋体"/>
          <w:color w:val="FF0000"/>
          <w:kern w:val="0"/>
          <w:sz w:val="24"/>
        </w:rPr>
      </w:pPr>
      <w:r>
        <w:rPr>
          <w:rFonts w:ascii="宋体" w:hAnsi="宋体" w:cs="宋体" w:hint="eastAsia"/>
          <w:color w:val="000000"/>
          <w:kern w:val="0"/>
          <w:sz w:val="24"/>
        </w:rPr>
        <w:t>3</w:t>
      </w:r>
      <w:r w:rsidRPr="00890EE5">
        <w:rPr>
          <w:rFonts w:ascii="宋体" w:hAnsi="宋体" w:cs="宋体" w:hint="eastAsia"/>
          <w:color w:val="000000"/>
          <w:kern w:val="0"/>
          <w:sz w:val="24"/>
        </w:rPr>
        <w:t>、</w:t>
      </w:r>
      <w:r w:rsidR="0094689E" w:rsidRPr="00890EE5">
        <w:rPr>
          <w:rFonts w:ascii="宋体" w:hAnsi="宋体" w:cs="宋体" w:hint="eastAsia"/>
          <w:color w:val="000000"/>
          <w:kern w:val="0"/>
          <w:sz w:val="24"/>
        </w:rPr>
        <w:t>数量计量方法：</w:t>
      </w:r>
      <w:r w:rsidR="00FC18A6" w:rsidRPr="00890EE5">
        <w:rPr>
          <w:rFonts w:ascii="宋体" w:hAnsi="宋体" w:cs="宋体" w:hint="eastAsia"/>
          <w:color w:val="FF0000"/>
          <w:kern w:val="0"/>
          <w:sz w:val="24"/>
        </w:rPr>
        <w:t>以昆明崇德水泥有限公司汽车</w:t>
      </w:r>
      <w:proofErr w:type="gramStart"/>
      <w:r w:rsidR="00FC18A6" w:rsidRPr="00890EE5">
        <w:rPr>
          <w:rFonts w:ascii="宋体" w:hAnsi="宋体" w:cs="宋体" w:hint="eastAsia"/>
          <w:color w:val="FF0000"/>
          <w:kern w:val="0"/>
          <w:sz w:val="24"/>
        </w:rPr>
        <w:t>衡</w:t>
      </w:r>
      <w:proofErr w:type="gramEnd"/>
      <w:r w:rsidR="00FC18A6" w:rsidRPr="00890EE5">
        <w:rPr>
          <w:rFonts w:ascii="宋体" w:hAnsi="宋体" w:cs="宋体" w:hint="eastAsia"/>
          <w:color w:val="FF0000"/>
          <w:kern w:val="0"/>
          <w:sz w:val="24"/>
        </w:rPr>
        <w:t>为准为准。</w:t>
      </w:r>
    </w:p>
    <w:p w14:paraId="3DBBEE11" w14:textId="77777777" w:rsidR="00890EE5" w:rsidRPr="00890EE5" w:rsidRDefault="00890EE5" w:rsidP="00890EE5">
      <w:pPr>
        <w:spacing w:line="480" w:lineRule="exact"/>
        <w:rPr>
          <w:rFonts w:ascii="宋体" w:hAnsi="宋体" w:cs="宋体"/>
          <w:color w:val="000000"/>
          <w:kern w:val="0"/>
          <w:sz w:val="24"/>
        </w:rPr>
      </w:pPr>
      <w:r w:rsidRPr="00890EE5">
        <w:rPr>
          <w:rFonts w:ascii="宋体" w:hAnsi="宋体" w:cs="宋体" w:hint="eastAsia"/>
          <w:color w:val="000000"/>
          <w:kern w:val="0"/>
          <w:sz w:val="24"/>
        </w:rPr>
        <w:t>4、质量验收方法：</w:t>
      </w:r>
    </w:p>
    <w:p w14:paraId="6DA8E3CE" w14:textId="77777777" w:rsidR="00890EE5" w:rsidRPr="00890EE5" w:rsidRDefault="00890EE5" w:rsidP="00890EE5">
      <w:pPr>
        <w:pStyle w:val="a6"/>
        <w:spacing w:line="480" w:lineRule="exact"/>
        <w:ind w:left="420" w:firstLineChars="0" w:firstLine="0"/>
        <w:rPr>
          <w:rFonts w:ascii="宋体" w:hAnsi="宋体" w:cs="宋体"/>
          <w:color w:val="000000"/>
          <w:kern w:val="0"/>
          <w:sz w:val="24"/>
        </w:rPr>
      </w:pPr>
      <w:r w:rsidRPr="00890EE5">
        <w:rPr>
          <w:rFonts w:ascii="宋体" w:hAnsi="宋体" w:cs="宋体" w:hint="eastAsia"/>
          <w:color w:val="000000"/>
          <w:kern w:val="0"/>
          <w:sz w:val="24"/>
        </w:rPr>
        <w:t xml:space="preserve">4.1买受方质检,以买方化验室化验结果为结算依据，卖方可在遵守买方现场安全管理规定的情况下可提出现场监督取样，但不得干涉买方取样，煤样一式三份，买方一份，卖方一份，双方签字封存一份。（卖方初次申领煤样需书面申请） </w:t>
      </w:r>
    </w:p>
    <w:p w14:paraId="033849AE" w14:textId="77777777" w:rsidR="00890EE5" w:rsidRPr="00890EE5" w:rsidRDefault="00890EE5" w:rsidP="00890EE5">
      <w:pPr>
        <w:pStyle w:val="a6"/>
        <w:spacing w:line="480" w:lineRule="exact"/>
        <w:ind w:left="420" w:firstLineChars="0" w:firstLine="0"/>
        <w:rPr>
          <w:rFonts w:ascii="宋体" w:hAnsi="宋体" w:cs="宋体"/>
          <w:color w:val="000000"/>
          <w:kern w:val="0"/>
          <w:sz w:val="24"/>
        </w:rPr>
      </w:pPr>
      <w:r w:rsidRPr="00890EE5">
        <w:rPr>
          <w:rFonts w:ascii="宋体" w:hAnsi="宋体" w:cs="宋体" w:hint="eastAsia"/>
          <w:color w:val="000000"/>
          <w:kern w:val="0"/>
          <w:sz w:val="24"/>
        </w:rPr>
        <w:t>4.2采样：以工厂取样、检测结果为结算依据的煤，</w:t>
      </w:r>
      <w:proofErr w:type="gramStart"/>
      <w:r w:rsidRPr="00890EE5">
        <w:rPr>
          <w:rFonts w:ascii="宋体" w:hAnsi="宋体" w:cs="宋体" w:hint="eastAsia"/>
          <w:color w:val="000000"/>
          <w:kern w:val="0"/>
          <w:sz w:val="24"/>
        </w:rPr>
        <w:t>汽车煤按品种</w:t>
      </w:r>
      <w:proofErr w:type="gramEnd"/>
      <w:r w:rsidRPr="00890EE5">
        <w:rPr>
          <w:rFonts w:ascii="宋体" w:hAnsi="宋体" w:cs="宋体" w:hint="eastAsia"/>
          <w:color w:val="000000"/>
          <w:kern w:val="0"/>
          <w:sz w:val="24"/>
        </w:rPr>
        <w:t xml:space="preserve">、分供方以四车或不大于300T为一基本采样单元。 </w:t>
      </w:r>
    </w:p>
    <w:p w14:paraId="216F44A5" w14:textId="77777777" w:rsidR="00890EE5" w:rsidRPr="00890EE5" w:rsidRDefault="00890EE5" w:rsidP="00890EE5">
      <w:pPr>
        <w:pStyle w:val="a6"/>
        <w:spacing w:line="480" w:lineRule="exact"/>
        <w:ind w:left="420" w:firstLineChars="0" w:firstLine="0"/>
        <w:rPr>
          <w:rFonts w:ascii="宋体" w:hAnsi="宋体" w:cs="宋体"/>
          <w:color w:val="000000"/>
          <w:kern w:val="0"/>
          <w:sz w:val="24"/>
        </w:rPr>
      </w:pPr>
      <w:r w:rsidRPr="00890EE5">
        <w:rPr>
          <w:rFonts w:ascii="宋体" w:hAnsi="宋体" w:cs="宋体" w:hint="eastAsia"/>
          <w:color w:val="000000"/>
          <w:kern w:val="0"/>
          <w:sz w:val="24"/>
        </w:rPr>
        <w:t>4.3买卖双方若对验收质量有异议，需在收到质检报告三天内以书面形式提出，双方可将共同封存的样本送至双方认可的质检部门仲裁。（全水，分析水</w:t>
      </w:r>
      <w:proofErr w:type="gramStart"/>
      <w:r w:rsidRPr="00890EE5">
        <w:rPr>
          <w:rFonts w:ascii="宋体" w:hAnsi="宋体" w:cs="宋体" w:hint="eastAsia"/>
          <w:color w:val="000000"/>
          <w:kern w:val="0"/>
          <w:sz w:val="24"/>
        </w:rPr>
        <w:t>不</w:t>
      </w:r>
      <w:proofErr w:type="gramEnd"/>
      <w:r w:rsidRPr="00890EE5">
        <w:rPr>
          <w:rFonts w:ascii="宋体" w:hAnsi="宋体" w:cs="宋体" w:hint="eastAsia"/>
          <w:color w:val="000000"/>
          <w:kern w:val="0"/>
          <w:sz w:val="24"/>
        </w:rPr>
        <w:t>仲裁）仲裁结果与买方化验室原始检测结果的干燥基高位热值对比差值≤100大卡时，以买方原始检测结果为结算依据；对比差值＞100大卡时，以仲裁的干燥基高位热值和买方原始检测</w:t>
      </w:r>
      <w:proofErr w:type="gramStart"/>
      <w:r w:rsidRPr="00890EE5">
        <w:rPr>
          <w:rFonts w:ascii="宋体" w:hAnsi="宋体" w:cs="宋体" w:hint="eastAsia"/>
          <w:color w:val="000000"/>
          <w:kern w:val="0"/>
          <w:sz w:val="24"/>
        </w:rPr>
        <w:t>水份</w:t>
      </w:r>
      <w:proofErr w:type="gramEnd"/>
      <w:r w:rsidRPr="00890EE5">
        <w:rPr>
          <w:rFonts w:ascii="宋体" w:hAnsi="宋体" w:cs="宋体" w:hint="eastAsia"/>
          <w:color w:val="000000"/>
          <w:kern w:val="0"/>
          <w:sz w:val="24"/>
        </w:rPr>
        <w:t>为基础计算出的收到基热值作为结算依据，其相关费用由责任方承担 。</w:t>
      </w:r>
    </w:p>
    <w:p w14:paraId="44A93CC5" w14:textId="77777777" w:rsidR="00890EE5" w:rsidRPr="00890EE5" w:rsidRDefault="00890EE5" w:rsidP="00890EE5">
      <w:pPr>
        <w:spacing w:line="480" w:lineRule="exact"/>
        <w:ind w:firstLineChars="175" w:firstLine="420"/>
        <w:rPr>
          <w:rFonts w:ascii="宋体" w:hAnsi="宋体" w:cs="宋体"/>
          <w:color w:val="000000"/>
          <w:kern w:val="0"/>
          <w:sz w:val="24"/>
        </w:rPr>
      </w:pPr>
      <w:r w:rsidRPr="00890EE5">
        <w:rPr>
          <w:rFonts w:ascii="宋体" w:hAnsi="宋体" w:cs="宋体" w:hint="eastAsia"/>
          <w:color w:val="000000"/>
          <w:kern w:val="0"/>
          <w:sz w:val="24"/>
        </w:rPr>
        <w:t>5、结算方式：</w:t>
      </w:r>
    </w:p>
    <w:p w14:paraId="2B8D1F58" w14:textId="77777777" w:rsidR="00890EE5" w:rsidRPr="00890EE5" w:rsidRDefault="00890EE5" w:rsidP="00890EE5">
      <w:pPr>
        <w:pStyle w:val="a6"/>
        <w:spacing w:line="480" w:lineRule="exact"/>
        <w:ind w:left="420" w:firstLineChars="0" w:firstLine="0"/>
        <w:rPr>
          <w:rFonts w:ascii="宋体" w:hAnsi="宋体" w:cs="宋体"/>
          <w:color w:val="000000"/>
          <w:kern w:val="0"/>
          <w:sz w:val="24"/>
        </w:rPr>
      </w:pPr>
      <w:r w:rsidRPr="00890EE5">
        <w:rPr>
          <w:rFonts w:ascii="宋体" w:hAnsi="宋体" w:cs="宋体" w:hint="eastAsia"/>
          <w:color w:val="000000"/>
          <w:kern w:val="0"/>
          <w:sz w:val="24"/>
        </w:rPr>
        <w:t>5.1车载煤以采样单元为结算单位、火车煤以列为结算单位、</w:t>
      </w:r>
      <w:proofErr w:type="gramStart"/>
      <w:r w:rsidRPr="00890EE5">
        <w:rPr>
          <w:rFonts w:ascii="宋体" w:hAnsi="宋体" w:cs="宋体" w:hint="eastAsia"/>
          <w:color w:val="000000"/>
          <w:kern w:val="0"/>
          <w:sz w:val="24"/>
        </w:rPr>
        <w:t>船煤以</w:t>
      </w:r>
      <w:proofErr w:type="gramEnd"/>
      <w:r w:rsidRPr="00890EE5">
        <w:rPr>
          <w:rFonts w:ascii="宋体" w:hAnsi="宋体" w:cs="宋体" w:hint="eastAsia"/>
          <w:color w:val="000000"/>
          <w:kern w:val="0"/>
          <w:sz w:val="24"/>
        </w:rPr>
        <w:t>只为结算单位。最终对合同时间内完成的送货基于检验报告统一制作结算单进行结算。结算按照同</w:t>
      </w:r>
      <w:proofErr w:type="gramStart"/>
      <w:r w:rsidRPr="00890EE5">
        <w:rPr>
          <w:rFonts w:ascii="宋体" w:hAnsi="宋体" w:cs="宋体" w:hint="eastAsia"/>
          <w:color w:val="000000"/>
          <w:kern w:val="0"/>
          <w:sz w:val="24"/>
        </w:rPr>
        <w:t>一供应</w:t>
      </w:r>
      <w:proofErr w:type="gramEnd"/>
      <w:r w:rsidRPr="00890EE5">
        <w:rPr>
          <w:rFonts w:ascii="宋体" w:hAnsi="宋体" w:cs="宋体" w:hint="eastAsia"/>
          <w:color w:val="000000"/>
          <w:kern w:val="0"/>
          <w:sz w:val="24"/>
        </w:rPr>
        <w:t>商，火车</w:t>
      </w:r>
      <w:proofErr w:type="gramStart"/>
      <w:r w:rsidRPr="00890EE5">
        <w:rPr>
          <w:rFonts w:ascii="宋体" w:hAnsi="宋体" w:cs="宋体" w:hint="eastAsia"/>
          <w:color w:val="000000"/>
          <w:kern w:val="0"/>
          <w:sz w:val="24"/>
        </w:rPr>
        <w:t>煤按列</w:t>
      </w:r>
      <w:proofErr w:type="gramEnd"/>
      <w:r w:rsidRPr="00890EE5">
        <w:rPr>
          <w:rFonts w:ascii="宋体" w:hAnsi="宋体" w:cs="宋体" w:hint="eastAsia"/>
          <w:color w:val="000000"/>
          <w:kern w:val="0"/>
          <w:sz w:val="24"/>
        </w:rPr>
        <w:t>结算、</w:t>
      </w:r>
      <w:proofErr w:type="gramStart"/>
      <w:r w:rsidRPr="00890EE5">
        <w:rPr>
          <w:rFonts w:ascii="宋体" w:hAnsi="宋体" w:cs="宋体" w:hint="eastAsia"/>
          <w:color w:val="000000"/>
          <w:kern w:val="0"/>
          <w:sz w:val="24"/>
        </w:rPr>
        <w:t>船运煤按只</w:t>
      </w:r>
      <w:proofErr w:type="gramEnd"/>
      <w:r w:rsidRPr="00890EE5">
        <w:rPr>
          <w:rFonts w:ascii="宋体" w:hAnsi="宋体" w:cs="宋体" w:hint="eastAsia"/>
          <w:color w:val="000000"/>
          <w:kern w:val="0"/>
          <w:sz w:val="24"/>
        </w:rPr>
        <w:t>结算、</w:t>
      </w:r>
      <w:proofErr w:type="gramStart"/>
      <w:r w:rsidRPr="00890EE5">
        <w:rPr>
          <w:rFonts w:ascii="宋体" w:hAnsi="宋体" w:cs="宋体" w:hint="eastAsia"/>
          <w:color w:val="000000"/>
          <w:kern w:val="0"/>
          <w:sz w:val="24"/>
        </w:rPr>
        <w:t>汽车煤按检验</w:t>
      </w:r>
      <w:proofErr w:type="gramEnd"/>
      <w:r w:rsidRPr="00890EE5">
        <w:rPr>
          <w:rFonts w:ascii="宋体" w:hAnsi="宋体" w:cs="宋体" w:hint="eastAsia"/>
          <w:color w:val="000000"/>
          <w:kern w:val="0"/>
          <w:sz w:val="24"/>
        </w:rPr>
        <w:t>对应吨位进行结算。</w:t>
      </w:r>
    </w:p>
    <w:p w14:paraId="5FF83B46" w14:textId="77777777" w:rsidR="00890EE5" w:rsidRPr="00890EE5" w:rsidRDefault="00890EE5" w:rsidP="00890EE5">
      <w:pPr>
        <w:pStyle w:val="a6"/>
        <w:spacing w:line="480" w:lineRule="exact"/>
        <w:ind w:left="420" w:firstLineChars="0" w:firstLine="0"/>
        <w:rPr>
          <w:rFonts w:ascii="宋体" w:hAnsi="宋体" w:cs="宋体"/>
          <w:color w:val="000000"/>
          <w:kern w:val="0"/>
          <w:sz w:val="24"/>
        </w:rPr>
      </w:pPr>
      <w:r w:rsidRPr="00890EE5">
        <w:rPr>
          <w:rFonts w:ascii="宋体" w:hAnsi="宋体" w:cs="宋体" w:hint="eastAsia"/>
          <w:color w:val="000000"/>
          <w:kern w:val="0"/>
          <w:sz w:val="24"/>
        </w:rPr>
        <w:t>注意：此处的船运煤及火车煤是从码头或车站直接运输进厂，如经过合同方堆场堆放后再倒运入厂，应定义为车载煤。</w:t>
      </w:r>
    </w:p>
    <w:p w14:paraId="398BD7B4" w14:textId="5106D122" w:rsidR="000522D5" w:rsidRPr="000522D5" w:rsidRDefault="00890EE5" w:rsidP="00890EE5">
      <w:pPr>
        <w:pStyle w:val="a6"/>
        <w:spacing w:line="480" w:lineRule="exact"/>
        <w:ind w:left="420" w:firstLineChars="0" w:firstLine="0"/>
        <w:rPr>
          <w:rFonts w:ascii="宋体" w:hAnsi="宋体" w:cs="宋体"/>
          <w:color w:val="000000"/>
          <w:kern w:val="0"/>
          <w:sz w:val="24"/>
        </w:rPr>
      </w:pPr>
      <w:r w:rsidRPr="00890EE5">
        <w:rPr>
          <w:rFonts w:ascii="宋体" w:hAnsi="宋体" w:cs="宋体" w:hint="eastAsia"/>
          <w:color w:val="000000"/>
          <w:kern w:val="0"/>
          <w:sz w:val="24"/>
        </w:rPr>
        <w:t>5.2卖方在完成合同约定的交货数量后，买方根据双方确认的质检报告及相关文件编制结算表。卖方在收到结算表后，应在5个工作日内确认并开具发票，买方应在收到发票挂账后30天支付货款。</w:t>
      </w:r>
    </w:p>
    <w:p w14:paraId="44DEDA60" w14:textId="77777777" w:rsidR="00E5488C" w:rsidRPr="003A4A74" w:rsidRDefault="00E5488C" w:rsidP="00903DC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sidR="000157A4">
        <w:rPr>
          <w:rFonts w:ascii="宋体" w:hAnsi="宋体" w:cs="宋体" w:hint="eastAsia"/>
          <w:color w:val="000000"/>
          <w:kern w:val="0"/>
          <w:sz w:val="24"/>
        </w:rPr>
        <w:t>、报价明细表</w:t>
      </w:r>
    </w:p>
    <w:p w14:paraId="3CE08B2C" w14:textId="4D15B6FB" w:rsidR="00EA4087" w:rsidRPr="00AF6922" w:rsidRDefault="00DC0908" w:rsidP="008A2AFC">
      <w:pPr>
        <w:spacing w:line="480" w:lineRule="exact"/>
        <w:ind w:firstLineChars="600" w:firstLine="1440"/>
        <w:rPr>
          <w:rFonts w:ascii="宋体" w:hAnsi="宋体" w:cs="宋体"/>
          <w:color w:val="000000"/>
          <w:kern w:val="0"/>
          <w:sz w:val="24"/>
        </w:rPr>
      </w:pPr>
      <w:r>
        <w:rPr>
          <w:rFonts w:ascii="宋体" w:hAnsi="宋体" w:cs="宋体" w:hint="eastAsia"/>
          <w:color w:val="000000"/>
          <w:kern w:val="0"/>
          <w:sz w:val="24"/>
        </w:rPr>
        <w:t>王海波</w:t>
      </w:r>
      <w:r w:rsidR="00EA4087" w:rsidRPr="00EA4087">
        <w:rPr>
          <w:rFonts w:ascii="宋体" w:hAnsi="宋体" w:cs="宋体" w:hint="eastAsia"/>
          <w:color w:val="000000"/>
          <w:kern w:val="0"/>
          <w:sz w:val="24"/>
        </w:rPr>
        <w:t xml:space="preserve"> </w:t>
      </w:r>
      <w:r w:rsidR="00EA4087">
        <w:rPr>
          <w:rFonts w:ascii="宋体" w:hAnsi="宋体" w:cs="宋体" w:hint="eastAsia"/>
          <w:color w:val="000000"/>
          <w:kern w:val="0"/>
          <w:sz w:val="24"/>
        </w:rPr>
        <w:t xml:space="preserve">   </w:t>
      </w:r>
      <w:r w:rsidR="00EA4087" w:rsidRPr="00EA4087">
        <w:rPr>
          <w:rFonts w:ascii="宋体" w:hAnsi="宋体" w:cs="宋体" w:hint="eastAsia"/>
          <w:color w:val="000000"/>
          <w:kern w:val="0"/>
          <w:sz w:val="24"/>
        </w:rPr>
        <w:t>电话：</w:t>
      </w:r>
      <w:r>
        <w:rPr>
          <w:rFonts w:ascii="宋体" w:hAnsi="宋体" w:cs="宋体" w:hint="eastAsia"/>
          <w:color w:val="000000"/>
          <w:kern w:val="0"/>
          <w:sz w:val="24"/>
        </w:rPr>
        <w:t>18696958875</w:t>
      </w:r>
      <w:r w:rsidR="00EA4087">
        <w:rPr>
          <w:rFonts w:ascii="宋体" w:hAnsi="宋体" w:cs="宋体" w:hint="eastAsia"/>
          <w:color w:val="000000"/>
          <w:kern w:val="0"/>
          <w:sz w:val="24"/>
        </w:rPr>
        <w:t xml:space="preserve">  </w:t>
      </w:r>
      <w:r w:rsidR="00EA4087" w:rsidRPr="00EA4087">
        <w:rPr>
          <w:rFonts w:ascii="宋体" w:hAnsi="宋体" w:cs="宋体" w:hint="eastAsia"/>
          <w:color w:val="000000"/>
          <w:kern w:val="0"/>
          <w:sz w:val="24"/>
        </w:rPr>
        <w:t xml:space="preserve"> 邮箱：</w:t>
      </w:r>
      <w:r>
        <w:rPr>
          <w:rFonts w:hint="eastAsia"/>
        </w:rPr>
        <w:t>wanghaibo</w:t>
      </w:r>
      <w:r w:rsidR="008A2AFC" w:rsidRPr="008A2AFC">
        <w:t>@huaxincem.com</w:t>
      </w:r>
    </w:p>
    <w:p w14:paraId="0D47F506" w14:textId="77777777" w:rsidR="00947DBE" w:rsidRDefault="00947DBE" w:rsidP="00CF4C8D">
      <w:pPr>
        <w:spacing w:line="360" w:lineRule="auto"/>
        <w:rPr>
          <w:rFonts w:ascii="宋体" w:hAnsi="宋体"/>
          <w:b/>
          <w:sz w:val="32"/>
          <w:szCs w:val="32"/>
        </w:rPr>
      </w:pPr>
    </w:p>
    <w:p w14:paraId="1C8F9916" w14:textId="77777777" w:rsidR="00CF4C8D" w:rsidRDefault="00CF4C8D" w:rsidP="00CF4C8D">
      <w:pPr>
        <w:spacing w:line="360" w:lineRule="auto"/>
        <w:rPr>
          <w:rFonts w:ascii="宋体" w:hAnsi="宋体"/>
          <w:b/>
          <w:sz w:val="32"/>
          <w:szCs w:val="32"/>
        </w:rPr>
      </w:pPr>
    </w:p>
    <w:p w14:paraId="4BF0936B" w14:textId="77777777" w:rsidR="00CF4C8D" w:rsidRPr="008A2AFC" w:rsidRDefault="00CF4C8D" w:rsidP="00CF4C8D">
      <w:pPr>
        <w:spacing w:line="360" w:lineRule="auto"/>
        <w:rPr>
          <w:rFonts w:ascii="宋体" w:hAnsi="宋体"/>
          <w:b/>
          <w:sz w:val="32"/>
          <w:szCs w:val="32"/>
        </w:rPr>
      </w:pPr>
    </w:p>
    <w:p w14:paraId="67545313" w14:textId="77777777" w:rsidR="00CF4C8D" w:rsidRDefault="00CF4C8D" w:rsidP="00CF4C8D">
      <w:pPr>
        <w:spacing w:line="360" w:lineRule="auto"/>
        <w:rPr>
          <w:rFonts w:ascii="宋体" w:hAnsi="宋体"/>
          <w:b/>
          <w:sz w:val="32"/>
          <w:szCs w:val="32"/>
        </w:rPr>
      </w:pPr>
    </w:p>
    <w:p w14:paraId="61BD2923" w14:textId="77777777" w:rsidR="00DF33B0" w:rsidRDefault="00DF33B0" w:rsidP="00CF4C8D">
      <w:pPr>
        <w:spacing w:line="360" w:lineRule="auto"/>
        <w:rPr>
          <w:rFonts w:ascii="宋体" w:hAnsi="宋体"/>
          <w:b/>
          <w:sz w:val="32"/>
          <w:szCs w:val="32"/>
        </w:rPr>
      </w:pPr>
    </w:p>
    <w:p w14:paraId="41DAB806" w14:textId="43EEEA9D" w:rsidR="00DF33B0" w:rsidRDefault="004E0EC9" w:rsidP="00DC0908">
      <w:pPr>
        <w:spacing w:line="360" w:lineRule="auto"/>
        <w:jc w:val="center"/>
        <w:rPr>
          <w:rFonts w:ascii="宋体" w:hAnsi="宋体"/>
          <w:b/>
          <w:sz w:val="32"/>
          <w:szCs w:val="32"/>
        </w:rPr>
      </w:pPr>
      <w:r w:rsidRPr="007C632F">
        <w:rPr>
          <w:rFonts w:ascii="宋体" w:hAnsi="宋体"/>
          <w:b/>
          <w:sz w:val="32"/>
          <w:szCs w:val="32"/>
        </w:rPr>
        <w:lastRenderedPageBreak/>
        <w:t>投标保证金账号</w:t>
      </w:r>
    </w:p>
    <w:p w14:paraId="7ED28E6D" w14:textId="77777777" w:rsidR="00DF33B0" w:rsidRDefault="00DF33B0" w:rsidP="00CF4C8D">
      <w:pPr>
        <w:spacing w:line="360" w:lineRule="auto"/>
        <w:rPr>
          <w:rFonts w:ascii="宋体" w:hAnsi="宋体"/>
          <w:b/>
          <w:sz w:val="32"/>
          <w:szCs w:val="32"/>
        </w:rPr>
      </w:pPr>
    </w:p>
    <w:tbl>
      <w:tblPr>
        <w:tblpPr w:leftFromText="180" w:rightFromText="180" w:vertAnchor="text" w:horzAnchor="margin" w:tblpY="-3"/>
        <w:tblW w:w="47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4E0EC9" w:rsidRPr="003A4A74" w14:paraId="486921CD" w14:textId="77777777" w:rsidTr="004E0EC9">
        <w:trPr>
          <w:trHeight w:val="26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55F69C2" w14:textId="77777777" w:rsidR="004E0EC9" w:rsidRPr="003A4A74" w:rsidRDefault="004E0EC9" w:rsidP="004E0EC9">
            <w:pPr>
              <w:jc w:val="center"/>
              <w:rPr>
                <w:rFonts w:ascii="宋体" w:hAnsi="宋体"/>
                <w:b/>
                <w:bCs/>
                <w:snapToGrid w:val="0"/>
                <w:kern w:val="28"/>
                <w:sz w:val="32"/>
              </w:rPr>
            </w:pPr>
            <w:r>
              <w:rPr>
                <w:rFonts w:ascii="宋体" w:hAnsi="宋体" w:hint="eastAsia"/>
                <w:b/>
                <w:bCs/>
                <w:snapToGrid w:val="0"/>
                <w:kern w:val="28"/>
                <w:sz w:val="32"/>
              </w:rPr>
              <w:t>投</w:t>
            </w:r>
            <w:r w:rsidRPr="003A4A74">
              <w:rPr>
                <w:rFonts w:ascii="宋体" w:hAnsi="宋体" w:hint="eastAsia"/>
                <w:b/>
                <w:bCs/>
                <w:snapToGrid w:val="0"/>
                <w:kern w:val="28"/>
                <w:sz w:val="32"/>
              </w:rPr>
              <w:t>标/履约保证金收款</w:t>
            </w:r>
            <w:proofErr w:type="gramStart"/>
            <w:r w:rsidRPr="003A4A74">
              <w:rPr>
                <w:rFonts w:ascii="宋体" w:hAnsi="宋体" w:hint="eastAsia"/>
                <w:b/>
                <w:bCs/>
                <w:snapToGrid w:val="0"/>
                <w:kern w:val="28"/>
                <w:sz w:val="32"/>
              </w:rPr>
              <w:t>帐号</w:t>
            </w:r>
            <w:proofErr w:type="gramEnd"/>
            <w:r w:rsidRPr="003A4A74">
              <w:rPr>
                <w:rFonts w:ascii="宋体" w:hAnsi="宋体" w:hint="eastAsia"/>
                <w:b/>
                <w:bCs/>
                <w:snapToGrid w:val="0"/>
                <w:kern w:val="28"/>
                <w:sz w:val="32"/>
              </w:rPr>
              <w:t>信息</w:t>
            </w:r>
          </w:p>
        </w:tc>
      </w:tr>
      <w:tr w:rsidR="004E0EC9" w:rsidRPr="003A4A74" w14:paraId="3D19C6CB" w14:textId="77777777" w:rsidTr="004E0EC9">
        <w:trPr>
          <w:trHeight w:val="119"/>
        </w:trPr>
        <w:tc>
          <w:tcPr>
            <w:tcW w:w="915" w:type="pct"/>
            <w:tcBorders>
              <w:top w:val="single" w:sz="4" w:space="0" w:color="auto"/>
              <w:left w:val="single" w:sz="4" w:space="0" w:color="auto"/>
              <w:bottom w:val="single" w:sz="4" w:space="0" w:color="auto"/>
              <w:right w:val="single" w:sz="4" w:space="0" w:color="auto"/>
            </w:tcBorders>
            <w:vAlign w:val="center"/>
            <w:hideMark/>
          </w:tcPr>
          <w:p w14:paraId="044285A6" w14:textId="77777777" w:rsidR="004E0EC9" w:rsidRPr="003A4A74" w:rsidRDefault="004E0EC9" w:rsidP="004E0EC9">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14:paraId="070DF26C" w14:textId="77777777" w:rsidR="004E0EC9" w:rsidRPr="00715F6F" w:rsidRDefault="004E0EC9" w:rsidP="004E0EC9">
            <w:pPr>
              <w:jc w:val="center"/>
              <w:rPr>
                <w:rFonts w:ascii="宋体" w:hAnsi="宋体"/>
                <w:b/>
                <w:bCs/>
                <w:snapToGrid w:val="0"/>
                <w:color w:val="FF0000"/>
                <w:kern w:val="28"/>
                <w:sz w:val="32"/>
              </w:rPr>
            </w:pPr>
            <w:r>
              <w:rPr>
                <w:rFonts w:ascii="宋体" w:hAnsi="宋体" w:hint="eastAsia"/>
                <w:b/>
                <w:bCs/>
                <w:snapToGrid w:val="0"/>
                <w:color w:val="FF0000"/>
                <w:kern w:val="28"/>
                <w:sz w:val="32"/>
              </w:rPr>
              <w:t>昆明崇德水泥有限公司</w:t>
            </w:r>
          </w:p>
        </w:tc>
      </w:tr>
      <w:tr w:rsidR="004E0EC9" w:rsidRPr="003A4A74" w14:paraId="6D11AB22" w14:textId="77777777" w:rsidTr="004E0EC9">
        <w:trPr>
          <w:trHeight w:val="16"/>
        </w:trPr>
        <w:tc>
          <w:tcPr>
            <w:tcW w:w="915" w:type="pct"/>
            <w:tcBorders>
              <w:top w:val="single" w:sz="4" w:space="0" w:color="auto"/>
              <w:left w:val="single" w:sz="4" w:space="0" w:color="auto"/>
              <w:bottom w:val="single" w:sz="4" w:space="0" w:color="auto"/>
              <w:right w:val="single" w:sz="4" w:space="0" w:color="auto"/>
            </w:tcBorders>
            <w:vAlign w:val="center"/>
            <w:hideMark/>
          </w:tcPr>
          <w:p w14:paraId="20EC1E02" w14:textId="77777777" w:rsidR="004E0EC9" w:rsidRPr="003A4A74" w:rsidRDefault="004E0EC9" w:rsidP="004E0EC9">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14:paraId="1D47F86A" w14:textId="77777777" w:rsidR="004E0EC9" w:rsidRPr="00715F6F" w:rsidRDefault="004E0EC9" w:rsidP="004E0EC9">
            <w:pPr>
              <w:jc w:val="center"/>
              <w:rPr>
                <w:rFonts w:ascii="宋体" w:hAnsi="宋体"/>
                <w:b/>
                <w:bCs/>
                <w:snapToGrid w:val="0"/>
                <w:color w:val="FF0000"/>
                <w:kern w:val="28"/>
                <w:sz w:val="32"/>
              </w:rPr>
            </w:pPr>
            <w:r>
              <w:rPr>
                <w:rFonts w:ascii="宋体" w:hAnsi="宋体" w:hint="eastAsia"/>
                <w:b/>
                <w:bCs/>
                <w:snapToGrid w:val="0"/>
                <w:color w:val="FF0000"/>
                <w:kern w:val="28"/>
                <w:sz w:val="32"/>
              </w:rPr>
              <w:t xml:space="preserve"> 6900003374659012</w:t>
            </w:r>
          </w:p>
        </w:tc>
      </w:tr>
      <w:tr w:rsidR="004E0EC9" w:rsidRPr="003A4A74" w14:paraId="00D299D2" w14:textId="77777777" w:rsidTr="004E0EC9">
        <w:trPr>
          <w:trHeight w:val="15"/>
        </w:trPr>
        <w:tc>
          <w:tcPr>
            <w:tcW w:w="915" w:type="pct"/>
            <w:tcBorders>
              <w:top w:val="single" w:sz="4" w:space="0" w:color="auto"/>
              <w:left w:val="single" w:sz="4" w:space="0" w:color="auto"/>
              <w:bottom w:val="single" w:sz="4" w:space="0" w:color="auto"/>
              <w:right w:val="single" w:sz="4" w:space="0" w:color="auto"/>
            </w:tcBorders>
            <w:vAlign w:val="center"/>
            <w:hideMark/>
          </w:tcPr>
          <w:p w14:paraId="59DF3322" w14:textId="77777777" w:rsidR="004E0EC9" w:rsidRPr="003A4A74" w:rsidRDefault="004E0EC9" w:rsidP="004E0EC9">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14:paraId="62B97BE3" w14:textId="15359178" w:rsidR="004E0EC9" w:rsidRPr="00715F6F" w:rsidRDefault="004E0EC9" w:rsidP="00235D3D">
            <w:pPr>
              <w:jc w:val="center"/>
              <w:rPr>
                <w:rFonts w:ascii="宋体" w:hAnsi="宋体"/>
                <w:b/>
                <w:bCs/>
                <w:snapToGrid w:val="0"/>
                <w:color w:val="FF0000"/>
                <w:kern w:val="28"/>
                <w:sz w:val="32"/>
              </w:rPr>
            </w:pPr>
            <w:r>
              <w:rPr>
                <w:rFonts w:ascii="宋体" w:hAnsi="宋体" w:hint="eastAsia"/>
                <w:b/>
                <w:bCs/>
                <w:snapToGrid w:val="0"/>
                <w:color w:val="FF0000"/>
                <w:kern w:val="28"/>
                <w:sz w:val="32"/>
              </w:rPr>
              <w:t xml:space="preserve"> </w:t>
            </w:r>
            <w:r w:rsidR="00235D3D" w:rsidRPr="00235D3D">
              <w:rPr>
                <w:rFonts w:ascii="宋体" w:hAnsi="宋体" w:hint="eastAsia"/>
                <w:b/>
                <w:bCs/>
                <w:snapToGrid w:val="0"/>
                <w:color w:val="FF0000"/>
                <w:kern w:val="28"/>
                <w:sz w:val="32"/>
              </w:rPr>
              <w:t>云南省昆明市禄劝县信用联社营业部</w:t>
            </w:r>
          </w:p>
        </w:tc>
      </w:tr>
    </w:tbl>
    <w:p w14:paraId="2BA1EE54" w14:textId="77777777" w:rsidR="00087CA6" w:rsidRDefault="00087CA6" w:rsidP="00CF4C8D">
      <w:pPr>
        <w:spacing w:line="360" w:lineRule="auto"/>
        <w:rPr>
          <w:rFonts w:ascii="宋体" w:hAnsi="宋体"/>
          <w:b/>
          <w:sz w:val="32"/>
          <w:szCs w:val="32"/>
        </w:rPr>
      </w:pPr>
    </w:p>
    <w:p w14:paraId="17E0E49E" w14:textId="77777777" w:rsidR="00087CA6" w:rsidRDefault="00087CA6" w:rsidP="00CF4C8D">
      <w:pPr>
        <w:spacing w:line="360" w:lineRule="auto"/>
        <w:rPr>
          <w:rFonts w:ascii="宋体" w:hAnsi="宋体"/>
          <w:b/>
          <w:sz w:val="32"/>
          <w:szCs w:val="32"/>
        </w:rPr>
      </w:pPr>
    </w:p>
    <w:p w14:paraId="2A4DFBF5" w14:textId="77777777" w:rsidR="00DC0908" w:rsidRDefault="00DC0908" w:rsidP="00CF4C8D">
      <w:pPr>
        <w:spacing w:line="360" w:lineRule="auto"/>
        <w:rPr>
          <w:rFonts w:ascii="宋体" w:hAnsi="宋体"/>
          <w:b/>
          <w:sz w:val="32"/>
          <w:szCs w:val="32"/>
        </w:rPr>
      </w:pPr>
    </w:p>
    <w:p w14:paraId="529AFA71" w14:textId="3D0D586E" w:rsidR="00DF33B0" w:rsidRDefault="00DF33B0" w:rsidP="00CF4C8D">
      <w:pPr>
        <w:spacing w:line="360" w:lineRule="auto"/>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61A3FB25" wp14:editId="4406543E">
                <wp:simplePos x="0" y="0"/>
                <wp:positionH relativeFrom="column">
                  <wp:posOffset>-33655</wp:posOffset>
                </wp:positionH>
                <wp:positionV relativeFrom="paragraph">
                  <wp:posOffset>78740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795" cy="39687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FB27012" id="矩形 3" o:spid="_x0000_s1026" style="position:absolute;left:0;text-align:left;margin-left:-2.65pt;margin-top:6.2pt;width:520.85pt;height:31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" fillcolor="white [3212]" strokecolor="#243f60 [1604]" strokeweight="2pt"/>
            </w:pict>
          </mc:Fallback>
        </mc:AlternateContent>
      </w:r>
    </w:p>
    <w:p w14:paraId="1E86B1F8" w14:textId="77777777" w:rsidR="00DF33B0" w:rsidRDefault="00DF33B0" w:rsidP="00CF4C8D">
      <w:pPr>
        <w:spacing w:line="360" w:lineRule="auto"/>
        <w:rPr>
          <w:rFonts w:ascii="宋体" w:hAnsi="宋体"/>
          <w:b/>
          <w:sz w:val="32"/>
          <w:szCs w:val="32"/>
        </w:rPr>
      </w:pPr>
    </w:p>
    <w:p w14:paraId="472AD7B2" w14:textId="77777777" w:rsidR="00316D0B" w:rsidRDefault="00316D0B" w:rsidP="00316D0B">
      <w:pPr>
        <w:spacing w:line="360" w:lineRule="auto"/>
        <w:jc w:val="center"/>
        <w:rPr>
          <w:rFonts w:ascii="宋体" w:hAnsi="宋体"/>
          <w:b/>
          <w:sz w:val="32"/>
          <w:szCs w:val="32"/>
        </w:rPr>
      </w:pPr>
      <w:r>
        <w:rPr>
          <w:rFonts w:ascii="宋体" w:hAnsi="宋体"/>
          <w:b/>
          <w:sz w:val="32"/>
          <w:szCs w:val="32"/>
        </w:rPr>
        <w:t>保证金回执</w:t>
      </w:r>
    </w:p>
    <w:p w14:paraId="51A19B35" w14:textId="786B078B" w:rsidR="00316D0B" w:rsidRPr="003A4A74" w:rsidRDefault="00316D0B" w:rsidP="00316D0B">
      <w:pPr>
        <w:spacing w:line="360" w:lineRule="auto"/>
        <w:jc w:val="center"/>
        <w:rPr>
          <w:rFonts w:ascii="宋体" w:hAnsi="宋体"/>
          <w:b/>
          <w:sz w:val="32"/>
          <w:szCs w:val="32"/>
        </w:rPr>
      </w:pPr>
    </w:p>
    <w:p w14:paraId="3FCC2E66" w14:textId="77777777" w:rsidR="00316D0B" w:rsidRPr="003A4A74" w:rsidRDefault="00316D0B" w:rsidP="00316D0B">
      <w:pPr>
        <w:spacing w:line="360" w:lineRule="auto"/>
        <w:jc w:val="center"/>
        <w:rPr>
          <w:rFonts w:ascii="宋体" w:hAnsi="宋体"/>
          <w:b/>
          <w:sz w:val="32"/>
          <w:szCs w:val="32"/>
        </w:rPr>
      </w:pPr>
    </w:p>
    <w:p w14:paraId="171CD959" w14:textId="77777777" w:rsidR="00316D0B" w:rsidRDefault="00316D0B" w:rsidP="00316D0B">
      <w:pPr>
        <w:spacing w:line="360" w:lineRule="auto"/>
        <w:jc w:val="center"/>
        <w:rPr>
          <w:rFonts w:ascii="宋体" w:hAnsi="宋体"/>
          <w:b/>
          <w:sz w:val="32"/>
          <w:szCs w:val="32"/>
        </w:rPr>
      </w:pPr>
    </w:p>
    <w:p w14:paraId="48CADA16" w14:textId="77777777" w:rsidR="00316D0B" w:rsidRDefault="00316D0B" w:rsidP="00316D0B">
      <w:pPr>
        <w:spacing w:line="360" w:lineRule="auto"/>
        <w:jc w:val="center"/>
        <w:rPr>
          <w:rFonts w:ascii="宋体" w:hAnsi="宋体"/>
          <w:b/>
          <w:sz w:val="32"/>
          <w:szCs w:val="32"/>
        </w:rPr>
      </w:pPr>
    </w:p>
    <w:p w14:paraId="291D6505" w14:textId="77777777" w:rsidR="00316D0B" w:rsidRDefault="00316D0B" w:rsidP="00316D0B">
      <w:pPr>
        <w:spacing w:line="360" w:lineRule="auto"/>
        <w:jc w:val="center"/>
        <w:rPr>
          <w:rFonts w:ascii="宋体" w:hAnsi="宋体"/>
          <w:b/>
          <w:sz w:val="32"/>
          <w:szCs w:val="32"/>
        </w:rPr>
      </w:pPr>
    </w:p>
    <w:p w14:paraId="490A90DE" w14:textId="77777777" w:rsidR="00316D0B" w:rsidRPr="003A4A74" w:rsidRDefault="00316D0B" w:rsidP="00316D0B">
      <w:pPr>
        <w:spacing w:line="360" w:lineRule="auto"/>
        <w:jc w:val="center"/>
        <w:rPr>
          <w:rFonts w:ascii="宋体" w:hAnsi="宋体"/>
          <w:b/>
          <w:sz w:val="32"/>
          <w:szCs w:val="32"/>
        </w:rPr>
      </w:pPr>
    </w:p>
    <w:p w14:paraId="35647E73" w14:textId="77777777" w:rsidR="00AC306C" w:rsidRDefault="00AC306C" w:rsidP="00297AAE">
      <w:pPr>
        <w:spacing w:line="276" w:lineRule="auto"/>
        <w:rPr>
          <w:rFonts w:ascii="宋体" w:hAnsi="宋体" w:cs="宋体"/>
          <w:sz w:val="28"/>
          <w:szCs w:val="28"/>
        </w:rPr>
      </w:pPr>
    </w:p>
    <w:p w14:paraId="0CC7B2E2" w14:textId="77777777" w:rsidR="00DC0908" w:rsidRDefault="00DC0908" w:rsidP="0001529E">
      <w:pPr>
        <w:spacing w:line="360" w:lineRule="auto"/>
        <w:ind w:firstLineChars="1500" w:firstLine="4819"/>
        <w:rPr>
          <w:rFonts w:ascii="宋体" w:hAnsi="宋体"/>
          <w:b/>
          <w:sz w:val="32"/>
          <w:szCs w:val="32"/>
        </w:rPr>
      </w:pPr>
    </w:p>
    <w:p w14:paraId="64264983" w14:textId="77777777" w:rsidR="00DC0908" w:rsidRDefault="00DC0908" w:rsidP="0001529E">
      <w:pPr>
        <w:spacing w:line="360" w:lineRule="auto"/>
        <w:ind w:firstLineChars="1500" w:firstLine="4819"/>
        <w:rPr>
          <w:rFonts w:ascii="宋体" w:hAnsi="宋体"/>
          <w:b/>
          <w:sz w:val="32"/>
          <w:szCs w:val="32"/>
        </w:rPr>
      </w:pPr>
    </w:p>
    <w:p w14:paraId="2CBB71B7" w14:textId="77777777" w:rsidR="00963AE6" w:rsidRDefault="00963AE6" w:rsidP="0001529E">
      <w:pPr>
        <w:spacing w:line="360" w:lineRule="auto"/>
        <w:ind w:firstLineChars="1500" w:firstLine="4819"/>
        <w:rPr>
          <w:rFonts w:ascii="宋体" w:hAnsi="宋体"/>
          <w:b/>
          <w:sz w:val="32"/>
          <w:szCs w:val="32"/>
        </w:rPr>
      </w:pPr>
    </w:p>
    <w:p w14:paraId="6B53C789" w14:textId="77777777"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lastRenderedPageBreak/>
        <w:t>承诺书</w:t>
      </w:r>
    </w:p>
    <w:p w14:paraId="081AB0BC" w14:textId="77777777" w:rsidR="0001529E" w:rsidRPr="00C05C53" w:rsidRDefault="00414D20" w:rsidP="0001529E">
      <w:pPr>
        <w:spacing w:line="360" w:lineRule="auto"/>
        <w:jc w:val="left"/>
        <w:rPr>
          <w:rFonts w:ascii="宋体" w:hAnsi="宋体"/>
          <w:color w:val="FF0000"/>
          <w:sz w:val="28"/>
          <w:szCs w:val="28"/>
        </w:rPr>
      </w:pPr>
      <w:r>
        <w:rPr>
          <w:rFonts w:ascii="宋体" w:hAnsi="宋体" w:hint="eastAsia"/>
          <w:color w:val="FF0000"/>
          <w:sz w:val="28"/>
          <w:szCs w:val="28"/>
        </w:rPr>
        <w:t>昆明崇德水泥有限公司</w:t>
      </w:r>
      <w:r w:rsidR="0001529E" w:rsidRPr="00C05C53">
        <w:rPr>
          <w:rFonts w:ascii="宋体" w:hAnsi="宋体" w:hint="eastAsia"/>
          <w:color w:val="FF0000"/>
          <w:sz w:val="28"/>
          <w:szCs w:val="28"/>
        </w:rPr>
        <w:t>：</w:t>
      </w:r>
    </w:p>
    <w:p w14:paraId="02FAC762" w14:textId="77777777"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w:t>
      </w:r>
      <w:r w:rsidR="005F33A4">
        <w:rPr>
          <w:rFonts w:ascii="宋体" w:hAnsi="宋体" w:hint="eastAsia"/>
          <w:color w:val="FF0000"/>
          <w:sz w:val="28"/>
          <w:szCs w:val="28"/>
          <w:u w:val="single"/>
        </w:rPr>
        <w:t>褐</w:t>
      </w:r>
      <w:r w:rsidRPr="003A4A74">
        <w:rPr>
          <w:rFonts w:ascii="宋体" w:hAnsi="宋体" w:hint="eastAsia"/>
          <w:color w:val="FF0000"/>
          <w:sz w:val="28"/>
          <w:szCs w:val="28"/>
          <w:u w:val="single"/>
        </w:rPr>
        <w:t xml:space="preserve">煤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14:paraId="69BFBF15" w14:textId="77777777"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14:paraId="7C128994"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14:paraId="6E34FAC2"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14:paraId="0184D865"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14:paraId="606E4E2A"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14:paraId="02B9994C"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14:paraId="253AB71A"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14:paraId="588F26A7"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接受承兑汇票比例100%</w:t>
      </w:r>
      <w:r w:rsidR="004567C3" w:rsidRPr="003A4A74">
        <w:rPr>
          <w:rFonts w:ascii="宋体" w:hAnsi="宋体"/>
          <w:sz w:val="28"/>
          <w:szCs w:val="28"/>
        </w:rPr>
        <w:t xml:space="preserve"> </w:t>
      </w:r>
    </w:p>
    <w:p w14:paraId="06CACD15"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接受承兑汇票比例50%</w:t>
      </w:r>
      <w:r w:rsidR="004567C3" w:rsidRPr="003A4A74">
        <w:rPr>
          <w:rFonts w:ascii="宋体" w:hAnsi="宋体"/>
          <w:sz w:val="28"/>
          <w:szCs w:val="28"/>
        </w:rPr>
        <w:t xml:space="preserve"> </w:t>
      </w:r>
    </w:p>
    <w:p w14:paraId="2D2A4E23" w14:textId="77777777" w:rsidR="0001529E"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不接受承兑汇票</w:t>
      </w:r>
    </w:p>
    <w:p w14:paraId="4E00C15F" w14:textId="6444B515" w:rsidR="00DF33B0" w:rsidRPr="00091A73" w:rsidRDefault="00DF33B0" w:rsidP="00DF33B0">
      <w:pPr>
        <w:spacing w:line="360" w:lineRule="auto"/>
        <w:ind w:firstLineChars="200" w:firstLine="560"/>
        <w:jc w:val="left"/>
        <w:rPr>
          <w:rFonts w:ascii="宋体" w:hAnsi="宋体"/>
          <w:color w:val="FF0000"/>
          <w:sz w:val="28"/>
          <w:szCs w:val="28"/>
        </w:rPr>
      </w:pPr>
      <w:r w:rsidRPr="00091A73">
        <w:rPr>
          <w:rFonts w:ascii="宋体" w:hAnsi="宋体"/>
          <w:color w:val="FF0000"/>
          <w:sz w:val="28"/>
          <w:szCs w:val="28"/>
          <w:highlight w:val="yellow"/>
        </w:rPr>
        <w:t>7、承诺本次投标</w:t>
      </w:r>
      <w:r w:rsidR="00A761A2">
        <w:rPr>
          <w:rFonts w:ascii="宋体" w:hAnsi="宋体" w:hint="eastAsia"/>
          <w:color w:val="FF0000"/>
          <w:sz w:val="28"/>
          <w:szCs w:val="28"/>
          <w:highlight w:val="yellow"/>
        </w:rPr>
        <w:t>月平均</w:t>
      </w:r>
      <w:r w:rsidRPr="00091A73">
        <w:rPr>
          <w:rFonts w:ascii="宋体" w:hAnsi="宋体"/>
          <w:color w:val="FF0000"/>
          <w:sz w:val="28"/>
          <w:szCs w:val="28"/>
          <w:highlight w:val="yellow"/>
        </w:rPr>
        <w:t>供应量为</w:t>
      </w:r>
      <w:r w:rsidRPr="00091A73">
        <w:rPr>
          <w:rFonts w:ascii="宋体" w:hAnsi="宋体" w:hint="eastAsia"/>
          <w:color w:val="FF0000"/>
          <w:sz w:val="28"/>
          <w:szCs w:val="28"/>
          <w:highlight w:val="yellow"/>
          <w:u w:val="single"/>
        </w:rPr>
        <w:t xml:space="preserve">     </w:t>
      </w:r>
      <w:r w:rsidRPr="00091A73">
        <w:rPr>
          <w:rFonts w:ascii="宋体" w:hAnsi="宋体" w:hint="eastAsia"/>
          <w:color w:val="FF0000"/>
          <w:sz w:val="28"/>
          <w:szCs w:val="28"/>
          <w:highlight w:val="yellow"/>
        </w:rPr>
        <w:t>吨</w:t>
      </w:r>
      <w:r w:rsidR="005C108A">
        <w:rPr>
          <w:rFonts w:ascii="宋体" w:hAnsi="宋体" w:hint="eastAsia"/>
          <w:color w:val="FF0000"/>
          <w:sz w:val="28"/>
          <w:szCs w:val="28"/>
          <w:highlight w:val="yellow"/>
        </w:rPr>
        <w:t>。</w:t>
      </w:r>
    </w:p>
    <w:p w14:paraId="4B044E56" w14:textId="77777777" w:rsidR="003C3F0D" w:rsidRPr="00DF33B0" w:rsidRDefault="003C3F0D" w:rsidP="00DF33B0">
      <w:pPr>
        <w:spacing w:line="360" w:lineRule="auto"/>
        <w:ind w:firstLineChars="1367" w:firstLine="3828"/>
        <w:jc w:val="left"/>
        <w:rPr>
          <w:rFonts w:ascii="宋体" w:hAnsi="宋体"/>
          <w:sz w:val="28"/>
          <w:szCs w:val="28"/>
        </w:rPr>
      </w:pPr>
    </w:p>
    <w:p w14:paraId="7F3E06DD"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14:paraId="099A5362"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14:paraId="007D9D43"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14:paraId="6E06D1D4" w14:textId="77777777"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14:paraId="16AC9E97" w14:textId="77777777" w:rsidR="0001529E" w:rsidRDefault="0001529E" w:rsidP="0001529E">
      <w:pPr>
        <w:spacing w:line="360" w:lineRule="auto"/>
        <w:rPr>
          <w:rFonts w:ascii="宋体" w:hAnsi="宋体"/>
          <w:b/>
          <w:sz w:val="28"/>
        </w:rPr>
      </w:pPr>
    </w:p>
    <w:p w14:paraId="73D6892F" w14:textId="77777777" w:rsidR="004E0EC9" w:rsidRDefault="004E0EC9" w:rsidP="0001529E">
      <w:pPr>
        <w:spacing w:line="360" w:lineRule="auto"/>
        <w:jc w:val="center"/>
        <w:rPr>
          <w:rFonts w:ascii="宋体" w:hAnsi="宋体" w:hint="eastAsia"/>
          <w:b/>
          <w:sz w:val="32"/>
        </w:rPr>
      </w:pPr>
    </w:p>
    <w:p w14:paraId="123AA462" w14:textId="77777777" w:rsidR="00037F58" w:rsidRDefault="00037F58" w:rsidP="0001529E">
      <w:pPr>
        <w:spacing w:line="360" w:lineRule="auto"/>
        <w:jc w:val="center"/>
        <w:rPr>
          <w:rFonts w:ascii="宋体" w:hAnsi="宋体"/>
          <w:b/>
          <w:sz w:val="32"/>
        </w:rPr>
      </w:pPr>
      <w:bookmarkStart w:id="3" w:name="_GoBack"/>
      <w:bookmarkEnd w:id="3"/>
    </w:p>
    <w:p w14:paraId="78A43AE8" w14:textId="22961CAB"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14:paraId="4F74D356" w14:textId="77777777" w:rsidR="0001529E" w:rsidRDefault="00414D20" w:rsidP="0001529E">
      <w:pPr>
        <w:spacing w:line="480" w:lineRule="exact"/>
        <w:rPr>
          <w:rFonts w:ascii="宋体" w:hAnsi="宋体" w:cs="宋体"/>
          <w:color w:val="000000"/>
          <w:kern w:val="0"/>
          <w:sz w:val="28"/>
          <w:szCs w:val="28"/>
        </w:rPr>
      </w:pPr>
      <w:r>
        <w:rPr>
          <w:rFonts w:ascii="宋体" w:hAnsi="宋体" w:cs="宋体" w:hint="eastAsia"/>
          <w:color w:val="FF0000"/>
          <w:kern w:val="0"/>
          <w:sz w:val="28"/>
          <w:szCs w:val="28"/>
        </w:rPr>
        <w:t>昆明崇德水泥有限公司</w:t>
      </w:r>
      <w:r w:rsidR="0001529E" w:rsidRPr="003A4A74">
        <w:rPr>
          <w:rFonts w:ascii="宋体" w:hAnsi="宋体" w:cs="宋体" w:hint="eastAsia"/>
          <w:color w:val="000000"/>
          <w:kern w:val="0"/>
          <w:sz w:val="28"/>
          <w:szCs w:val="28"/>
        </w:rPr>
        <w:t>：</w:t>
      </w:r>
    </w:p>
    <w:p w14:paraId="4FDC6A3A" w14:textId="77777777" w:rsidR="0001529E" w:rsidRPr="003A4A74" w:rsidRDefault="0001529E" w:rsidP="0001529E">
      <w:pPr>
        <w:spacing w:line="480" w:lineRule="exact"/>
        <w:rPr>
          <w:rFonts w:ascii="宋体" w:hAnsi="宋体" w:cs="宋体"/>
          <w:color w:val="000000"/>
          <w:kern w:val="0"/>
          <w:sz w:val="28"/>
          <w:szCs w:val="28"/>
        </w:rPr>
      </w:pPr>
    </w:p>
    <w:p w14:paraId="55E400B2" w14:textId="77777777" w:rsidR="0001529E" w:rsidRPr="003A4A74" w:rsidRDefault="0073011A" w:rsidP="00C05C53">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w:t>
      </w:r>
      <w:r w:rsidR="001011E9" w:rsidRPr="00B41BED">
        <w:rPr>
          <w:rFonts w:ascii="宋体" w:hAnsi="宋体" w:cs="宋体" w:hint="eastAsia"/>
          <w:color w:val="FF0000"/>
          <w:kern w:val="0"/>
          <w:sz w:val="28"/>
          <w:szCs w:val="28"/>
          <w:u w:val="single"/>
        </w:rPr>
        <w:t>褐</w:t>
      </w:r>
      <w:r w:rsidRPr="00B41BED">
        <w:rPr>
          <w:rFonts w:ascii="宋体" w:hAnsi="宋体" w:cs="宋体" w:hint="eastAsia"/>
          <w:color w:val="FF0000"/>
          <w:kern w:val="0"/>
          <w:sz w:val="28"/>
          <w:szCs w:val="28"/>
          <w:u w:val="single"/>
        </w:rPr>
        <w:t>煤</w:t>
      </w:r>
      <w:r w:rsidRPr="00B41BED">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14:paraId="26FB8D66" w14:textId="77777777"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14:paraId="1B6C48A4"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14:paraId="242B731A"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14:paraId="31EB76C6"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14:paraId="31386AF7"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14:paraId="5C6C41D2"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14:paraId="4026090E"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14:paraId="0E3629EB"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14:paraId="4EF2C8F4"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14:paraId="53141567"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14:paraId="4485E550"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p>
    <w:p w14:paraId="5FBB002F"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14:paraId="2402E7EA"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14:paraId="1E87B182"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14:paraId="56B1963A"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14:paraId="75DD0C47"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14:paraId="3C2CFE7F" w14:textId="77777777"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14:paraId="252C2DF9" w14:textId="77777777"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14:paraId="2AEC6926" w14:textId="77777777"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14:paraId="4A8A996A" w14:textId="77777777"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559"/>
        <w:gridCol w:w="2481"/>
        <w:gridCol w:w="2481"/>
      </w:tblGrid>
      <w:tr w:rsidR="00E21805" w14:paraId="20FC1C05" w14:textId="77777777" w:rsidTr="00540FE7">
        <w:tc>
          <w:tcPr>
            <w:tcW w:w="2559" w:type="dxa"/>
          </w:tcPr>
          <w:p w14:paraId="422C63B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2481" w:type="dxa"/>
          </w:tcPr>
          <w:p w14:paraId="3BF9D552"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2481" w:type="dxa"/>
          </w:tcPr>
          <w:p w14:paraId="7A7977F6"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14:paraId="3B7A3613" w14:textId="77777777" w:rsidTr="00540FE7">
        <w:tc>
          <w:tcPr>
            <w:tcW w:w="2559" w:type="dxa"/>
          </w:tcPr>
          <w:p w14:paraId="02CBA4D7"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81" w:type="dxa"/>
          </w:tcPr>
          <w:p w14:paraId="597F8859"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0C9E99AD" w14:textId="77777777" w:rsidR="00E21805" w:rsidRPr="0052188A" w:rsidRDefault="00E21805" w:rsidP="00540FE7">
            <w:pPr>
              <w:spacing w:line="276" w:lineRule="auto"/>
              <w:jc w:val="center"/>
              <w:rPr>
                <w:rFonts w:ascii="宋体" w:hAnsi="宋体" w:cs="宋体"/>
                <w:b/>
                <w:sz w:val="24"/>
                <w:szCs w:val="28"/>
              </w:rPr>
            </w:pPr>
          </w:p>
        </w:tc>
      </w:tr>
      <w:tr w:rsidR="00E21805" w14:paraId="38B6A64D" w14:textId="77777777" w:rsidTr="00540FE7">
        <w:tc>
          <w:tcPr>
            <w:tcW w:w="2559" w:type="dxa"/>
          </w:tcPr>
          <w:p w14:paraId="5A794188" w14:textId="77777777"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81" w:type="dxa"/>
          </w:tcPr>
          <w:p w14:paraId="78D3D4F2"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14:paraId="719D403F" w14:textId="77777777" w:rsidR="00E21805" w:rsidRPr="0052188A" w:rsidRDefault="00E21805" w:rsidP="00540FE7">
            <w:pPr>
              <w:spacing w:line="276" w:lineRule="auto"/>
              <w:jc w:val="center"/>
              <w:rPr>
                <w:rFonts w:ascii="宋体" w:hAnsi="宋体" w:cs="宋体"/>
                <w:b/>
                <w:sz w:val="24"/>
                <w:szCs w:val="28"/>
              </w:rPr>
            </w:pPr>
          </w:p>
        </w:tc>
      </w:tr>
      <w:tr w:rsidR="00E21805" w14:paraId="0DEE4E8C" w14:textId="77777777" w:rsidTr="00540FE7">
        <w:tc>
          <w:tcPr>
            <w:tcW w:w="2559" w:type="dxa"/>
          </w:tcPr>
          <w:p w14:paraId="5216A3B9"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81" w:type="dxa"/>
          </w:tcPr>
          <w:p w14:paraId="4993E28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14:paraId="4966F5BE" w14:textId="77777777" w:rsidR="00E21805" w:rsidRPr="0052188A" w:rsidRDefault="00E21805" w:rsidP="00540FE7">
            <w:pPr>
              <w:spacing w:line="276" w:lineRule="auto"/>
              <w:jc w:val="center"/>
              <w:rPr>
                <w:rFonts w:ascii="宋体" w:hAnsi="宋体" w:cs="宋体"/>
                <w:b/>
                <w:sz w:val="24"/>
                <w:szCs w:val="28"/>
              </w:rPr>
            </w:pPr>
          </w:p>
        </w:tc>
      </w:tr>
      <w:tr w:rsidR="00E21805" w14:paraId="2F28F5ED" w14:textId="77777777" w:rsidTr="00540FE7">
        <w:tc>
          <w:tcPr>
            <w:tcW w:w="2559" w:type="dxa"/>
          </w:tcPr>
          <w:p w14:paraId="0A480025"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81" w:type="dxa"/>
          </w:tcPr>
          <w:p w14:paraId="073A3029"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14:paraId="5E564885" w14:textId="77777777" w:rsidR="00E21805" w:rsidRPr="0052188A" w:rsidRDefault="00E21805" w:rsidP="00540FE7">
            <w:pPr>
              <w:spacing w:line="276" w:lineRule="auto"/>
              <w:jc w:val="center"/>
              <w:rPr>
                <w:rFonts w:ascii="宋体" w:hAnsi="宋体" w:cs="宋体"/>
                <w:b/>
                <w:sz w:val="24"/>
                <w:szCs w:val="28"/>
              </w:rPr>
            </w:pPr>
          </w:p>
        </w:tc>
      </w:tr>
      <w:tr w:rsidR="00E21805" w14:paraId="70C13EC4" w14:textId="77777777" w:rsidTr="00540FE7">
        <w:tc>
          <w:tcPr>
            <w:tcW w:w="2559" w:type="dxa"/>
          </w:tcPr>
          <w:p w14:paraId="516F563F"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81" w:type="dxa"/>
          </w:tcPr>
          <w:p w14:paraId="374C7DDD"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14:paraId="0C854BFF" w14:textId="77777777" w:rsidR="00E21805" w:rsidRPr="0052188A" w:rsidRDefault="00E21805" w:rsidP="00540FE7">
            <w:pPr>
              <w:spacing w:line="276" w:lineRule="auto"/>
              <w:jc w:val="center"/>
              <w:rPr>
                <w:rFonts w:ascii="宋体" w:hAnsi="宋体" w:cs="宋体"/>
                <w:b/>
                <w:sz w:val="24"/>
                <w:szCs w:val="28"/>
              </w:rPr>
            </w:pPr>
          </w:p>
        </w:tc>
      </w:tr>
      <w:tr w:rsidR="00E21805" w14:paraId="398B15E8" w14:textId="77777777" w:rsidTr="00540FE7">
        <w:tc>
          <w:tcPr>
            <w:tcW w:w="2559" w:type="dxa"/>
          </w:tcPr>
          <w:p w14:paraId="4091C9D5"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81" w:type="dxa"/>
          </w:tcPr>
          <w:p w14:paraId="33F8C81F"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6A221BA2" w14:textId="77777777" w:rsidR="00E21805" w:rsidRPr="0052188A" w:rsidRDefault="00E21805" w:rsidP="00540FE7">
            <w:pPr>
              <w:spacing w:line="276" w:lineRule="auto"/>
              <w:jc w:val="center"/>
              <w:rPr>
                <w:rFonts w:ascii="宋体" w:hAnsi="宋体" w:cs="宋体"/>
                <w:b/>
                <w:sz w:val="24"/>
                <w:szCs w:val="28"/>
              </w:rPr>
            </w:pPr>
          </w:p>
        </w:tc>
      </w:tr>
      <w:tr w:rsidR="00E21805" w14:paraId="1C3F4364" w14:textId="77777777" w:rsidTr="00540FE7">
        <w:tc>
          <w:tcPr>
            <w:tcW w:w="2559" w:type="dxa"/>
          </w:tcPr>
          <w:p w14:paraId="27D42905"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81" w:type="dxa"/>
          </w:tcPr>
          <w:p w14:paraId="11366016"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6E10F977" w14:textId="77777777" w:rsidR="00E21805" w:rsidRPr="0052188A" w:rsidRDefault="00E21805" w:rsidP="00540FE7">
            <w:pPr>
              <w:spacing w:line="276" w:lineRule="auto"/>
              <w:jc w:val="center"/>
              <w:rPr>
                <w:rFonts w:ascii="宋体" w:hAnsi="宋体" w:cs="宋体"/>
                <w:b/>
                <w:sz w:val="24"/>
                <w:szCs w:val="28"/>
              </w:rPr>
            </w:pPr>
          </w:p>
        </w:tc>
      </w:tr>
    </w:tbl>
    <w:p w14:paraId="4209223A" w14:textId="77777777"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14:paraId="1B4E5E9A" w14:textId="77777777" w:rsidTr="0052188A">
        <w:trPr>
          <w:trHeight w:val="577"/>
        </w:trPr>
        <w:tc>
          <w:tcPr>
            <w:tcW w:w="9366" w:type="dxa"/>
            <w:gridSpan w:val="6"/>
          </w:tcPr>
          <w:p w14:paraId="7372EF2C" w14:textId="77777777"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14:paraId="4B3E0D6B" w14:textId="77777777" w:rsidTr="0052188A">
        <w:trPr>
          <w:trHeight w:val="665"/>
        </w:trPr>
        <w:tc>
          <w:tcPr>
            <w:tcW w:w="1732" w:type="dxa"/>
            <w:shd w:val="clear" w:color="auto" w:fill="auto"/>
            <w:noWrap/>
            <w:hideMark/>
          </w:tcPr>
          <w:p w14:paraId="288FF7EA"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14:paraId="362687CD" w14:textId="77777777"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14:paraId="7F349B5C"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14:paraId="20391B19"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14:paraId="49D15F87"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14:paraId="004AA8E5"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14:paraId="1FBEEBC7" w14:textId="77777777" w:rsidTr="0052188A">
        <w:trPr>
          <w:trHeight w:val="1051"/>
        </w:trPr>
        <w:tc>
          <w:tcPr>
            <w:tcW w:w="1732" w:type="dxa"/>
            <w:shd w:val="clear" w:color="auto" w:fill="auto"/>
            <w:noWrap/>
            <w:hideMark/>
          </w:tcPr>
          <w:p w14:paraId="26958C81"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14:paraId="523BEF6D" w14:textId="77777777"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14:paraId="605D1C23"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14:paraId="6F0D47FF"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14:paraId="6B90074E"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14:paraId="0F753D57"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14:paraId="7A67FB78" w14:textId="77777777" w:rsidR="0052188A" w:rsidRPr="00786F63" w:rsidRDefault="0052188A" w:rsidP="00E21805">
      <w:pPr>
        <w:spacing w:line="276" w:lineRule="auto"/>
        <w:rPr>
          <w:rFonts w:ascii="宋体" w:hAnsi="宋体" w:cs="宋体"/>
          <w:b/>
          <w:sz w:val="28"/>
          <w:szCs w:val="28"/>
        </w:rPr>
      </w:pPr>
    </w:p>
    <w:p w14:paraId="0227240E" w14:textId="77777777"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14:paraId="329EF17F" w14:textId="77777777" w:rsidR="0052188A" w:rsidRDefault="0052188A" w:rsidP="008E525E">
      <w:pPr>
        <w:spacing w:line="276" w:lineRule="auto"/>
        <w:rPr>
          <w:rFonts w:ascii="宋体" w:hAnsi="宋体" w:cs="宋体"/>
          <w:b/>
          <w:sz w:val="36"/>
          <w:szCs w:val="28"/>
        </w:rPr>
      </w:pPr>
    </w:p>
    <w:p w14:paraId="16A368C3" w14:textId="77777777" w:rsidR="0052188A" w:rsidRDefault="0052188A" w:rsidP="008E525E">
      <w:pPr>
        <w:spacing w:line="276" w:lineRule="auto"/>
        <w:rPr>
          <w:rFonts w:ascii="宋体" w:hAnsi="宋体" w:cs="宋体"/>
          <w:b/>
          <w:sz w:val="36"/>
          <w:szCs w:val="28"/>
        </w:rPr>
      </w:pPr>
    </w:p>
    <w:p w14:paraId="15F6C03B" w14:textId="77777777" w:rsidR="0052188A" w:rsidRDefault="0052188A" w:rsidP="008E525E">
      <w:pPr>
        <w:spacing w:line="276" w:lineRule="auto"/>
        <w:rPr>
          <w:rFonts w:ascii="宋体" w:hAnsi="宋体" w:cs="宋体"/>
          <w:b/>
          <w:sz w:val="36"/>
          <w:szCs w:val="28"/>
        </w:rPr>
      </w:pPr>
    </w:p>
    <w:p w14:paraId="36396489" w14:textId="77777777" w:rsidR="008E525E" w:rsidRPr="0052188A" w:rsidRDefault="00D20FDC" w:rsidP="0052188A">
      <w:pPr>
        <w:spacing w:line="276" w:lineRule="auto"/>
        <w:ind w:firstLineChars="1800" w:firstLine="4337"/>
        <w:rPr>
          <w:rFonts w:ascii="宋体" w:hAnsi="宋体" w:cs="宋体"/>
          <w:b/>
          <w:sz w:val="24"/>
          <w:szCs w:val="28"/>
        </w:rPr>
      </w:pPr>
      <w:r w:rsidRPr="0052188A">
        <w:rPr>
          <w:rFonts w:ascii="宋体" w:hAnsi="宋体" w:cs="宋体" w:hint="eastAsia"/>
          <w:b/>
          <w:sz w:val="24"/>
          <w:szCs w:val="28"/>
        </w:rPr>
        <w:t>单位名称：</w:t>
      </w:r>
    </w:p>
    <w:p w14:paraId="52D2B216" w14:textId="77777777" w:rsidR="00D20FDC" w:rsidRPr="0052188A"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r w:rsidRPr="0052188A">
        <w:rPr>
          <w:rFonts w:ascii="宋体" w:hAnsi="宋体" w:cs="宋体" w:hint="eastAsia"/>
          <w:b/>
          <w:sz w:val="24"/>
          <w:szCs w:val="28"/>
        </w:rPr>
        <w:t>日    期：     年    月   日</w:t>
      </w:r>
    </w:p>
    <w:p w14:paraId="7806D96B" w14:textId="77777777"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CC4E66" w14:textId="77777777" w:rsidR="00FC0891" w:rsidRDefault="00FC0891" w:rsidP="001A3A04">
      <w:r>
        <w:separator/>
      </w:r>
    </w:p>
  </w:endnote>
  <w:endnote w:type="continuationSeparator" w:id="0">
    <w:p w14:paraId="30648705" w14:textId="77777777" w:rsidR="00FC0891" w:rsidRDefault="00FC0891"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A6AB31" w14:textId="77777777" w:rsidR="00FC0891" w:rsidRDefault="00FC0891" w:rsidP="001A3A04">
      <w:r>
        <w:separator/>
      </w:r>
    </w:p>
  </w:footnote>
  <w:footnote w:type="continuationSeparator" w:id="0">
    <w:p w14:paraId="3ED6B582" w14:textId="77777777" w:rsidR="00FC0891" w:rsidRDefault="00FC0891"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4">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
  </w:num>
  <w:num w:numId="3">
    <w:abstractNumId w:val="8"/>
  </w:num>
  <w:num w:numId="4">
    <w:abstractNumId w:val="12"/>
  </w:num>
  <w:num w:numId="5">
    <w:abstractNumId w:val="7"/>
  </w:num>
  <w:num w:numId="6">
    <w:abstractNumId w:val="13"/>
  </w:num>
  <w:num w:numId="7">
    <w:abstractNumId w:val="19"/>
  </w:num>
  <w:num w:numId="8">
    <w:abstractNumId w:val="16"/>
  </w:num>
  <w:num w:numId="9">
    <w:abstractNumId w:val="15"/>
  </w:num>
  <w:num w:numId="10">
    <w:abstractNumId w:val="10"/>
  </w:num>
  <w:num w:numId="11">
    <w:abstractNumId w:val="4"/>
  </w:num>
  <w:num w:numId="12">
    <w:abstractNumId w:val="1"/>
  </w:num>
  <w:num w:numId="13">
    <w:abstractNumId w:val="11"/>
  </w:num>
  <w:num w:numId="14">
    <w:abstractNumId w:val="18"/>
  </w:num>
  <w:num w:numId="15">
    <w:abstractNumId w:val="9"/>
  </w:num>
  <w:num w:numId="16">
    <w:abstractNumId w:val="17"/>
  </w:num>
  <w:num w:numId="17">
    <w:abstractNumId w:val="0"/>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13DC"/>
    <w:rsid w:val="00003254"/>
    <w:rsid w:val="00003427"/>
    <w:rsid w:val="00007FD0"/>
    <w:rsid w:val="00010157"/>
    <w:rsid w:val="00013D8D"/>
    <w:rsid w:val="00013DC4"/>
    <w:rsid w:val="0001529E"/>
    <w:rsid w:val="000157A4"/>
    <w:rsid w:val="00023B3B"/>
    <w:rsid w:val="00026BA0"/>
    <w:rsid w:val="00027E69"/>
    <w:rsid w:val="00030994"/>
    <w:rsid w:val="00032FD8"/>
    <w:rsid w:val="00036684"/>
    <w:rsid w:val="00037F58"/>
    <w:rsid w:val="0004110A"/>
    <w:rsid w:val="000420C1"/>
    <w:rsid w:val="00046F65"/>
    <w:rsid w:val="000522D5"/>
    <w:rsid w:val="000569CD"/>
    <w:rsid w:val="00062666"/>
    <w:rsid w:val="0006513E"/>
    <w:rsid w:val="00073494"/>
    <w:rsid w:val="0007429E"/>
    <w:rsid w:val="00074EB6"/>
    <w:rsid w:val="0007552B"/>
    <w:rsid w:val="00087CA6"/>
    <w:rsid w:val="0009027C"/>
    <w:rsid w:val="00092935"/>
    <w:rsid w:val="00093077"/>
    <w:rsid w:val="00097CC9"/>
    <w:rsid w:val="000A1DEC"/>
    <w:rsid w:val="000A37E3"/>
    <w:rsid w:val="000A4F99"/>
    <w:rsid w:val="000B6674"/>
    <w:rsid w:val="000C1815"/>
    <w:rsid w:val="000C1874"/>
    <w:rsid w:val="000C4260"/>
    <w:rsid w:val="000D6B18"/>
    <w:rsid w:val="000D6B7F"/>
    <w:rsid w:val="000D75D3"/>
    <w:rsid w:val="000E16FC"/>
    <w:rsid w:val="000F12BB"/>
    <w:rsid w:val="000F3C7F"/>
    <w:rsid w:val="00100E57"/>
    <w:rsid w:val="001011E9"/>
    <w:rsid w:val="00102ADA"/>
    <w:rsid w:val="00104A2E"/>
    <w:rsid w:val="00105BBB"/>
    <w:rsid w:val="00110335"/>
    <w:rsid w:val="001113A3"/>
    <w:rsid w:val="001144C5"/>
    <w:rsid w:val="00114E29"/>
    <w:rsid w:val="00117971"/>
    <w:rsid w:val="00121DDF"/>
    <w:rsid w:val="001244A0"/>
    <w:rsid w:val="00127144"/>
    <w:rsid w:val="0013331D"/>
    <w:rsid w:val="00133D19"/>
    <w:rsid w:val="0014019B"/>
    <w:rsid w:val="00147621"/>
    <w:rsid w:val="00151846"/>
    <w:rsid w:val="00152100"/>
    <w:rsid w:val="0016292A"/>
    <w:rsid w:val="00164689"/>
    <w:rsid w:val="001646CA"/>
    <w:rsid w:val="00170D5E"/>
    <w:rsid w:val="00174357"/>
    <w:rsid w:val="00174A82"/>
    <w:rsid w:val="00181FA4"/>
    <w:rsid w:val="00184AEB"/>
    <w:rsid w:val="001903D0"/>
    <w:rsid w:val="00190EEA"/>
    <w:rsid w:val="00195C4B"/>
    <w:rsid w:val="001965D2"/>
    <w:rsid w:val="001A1460"/>
    <w:rsid w:val="001A169D"/>
    <w:rsid w:val="001A3A04"/>
    <w:rsid w:val="001B000C"/>
    <w:rsid w:val="001B31FF"/>
    <w:rsid w:val="001C3F43"/>
    <w:rsid w:val="001C632F"/>
    <w:rsid w:val="001D28BB"/>
    <w:rsid w:val="001D2D86"/>
    <w:rsid w:val="001D4870"/>
    <w:rsid w:val="001E07C7"/>
    <w:rsid w:val="001E0FCA"/>
    <w:rsid w:val="001E20B3"/>
    <w:rsid w:val="001E467A"/>
    <w:rsid w:val="00201FBE"/>
    <w:rsid w:val="00210BE5"/>
    <w:rsid w:val="00211CE7"/>
    <w:rsid w:val="00220C89"/>
    <w:rsid w:val="002245E1"/>
    <w:rsid w:val="00231FC1"/>
    <w:rsid w:val="00235D3D"/>
    <w:rsid w:val="0024028D"/>
    <w:rsid w:val="00240C12"/>
    <w:rsid w:val="00246132"/>
    <w:rsid w:val="00250435"/>
    <w:rsid w:val="002548C9"/>
    <w:rsid w:val="002552A6"/>
    <w:rsid w:val="00261451"/>
    <w:rsid w:val="00265FF1"/>
    <w:rsid w:val="00272B61"/>
    <w:rsid w:val="002752B9"/>
    <w:rsid w:val="00280DE6"/>
    <w:rsid w:val="00280F32"/>
    <w:rsid w:val="0028637E"/>
    <w:rsid w:val="00286C7F"/>
    <w:rsid w:val="00292D4F"/>
    <w:rsid w:val="00294B06"/>
    <w:rsid w:val="00297AAE"/>
    <w:rsid w:val="002A2BD0"/>
    <w:rsid w:val="002A3087"/>
    <w:rsid w:val="002A3A51"/>
    <w:rsid w:val="002A7B2D"/>
    <w:rsid w:val="002B4D9C"/>
    <w:rsid w:val="002C4609"/>
    <w:rsid w:val="002C4FCC"/>
    <w:rsid w:val="002D358F"/>
    <w:rsid w:val="002D4459"/>
    <w:rsid w:val="002D7C45"/>
    <w:rsid w:val="002E24F2"/>
    <w:rsid w:val="002E75C9"/>
    <w:rsid w:val="002E7FE2"/>
    <w:rsid w:val="002F374A"/>
    <w:rsid w:val="002F4AA0"/>
    <w:rsid w:val="00300608"/>
    <w:rsid w:val="00301E36"/>
    <w:rsid w:val="00306B49"/>
    <w:rsid w:val="003121AF"/>
    <w:rsid w:val="00313617"/>
    <w:rsid w:val="003138F6"/>
    <w:rsid w:val="00316D0B"/>
    <w:rsid w:val="0032113F"/>
    <w:rsid w:val="00323D03"/>
    <w:rsid w:val="003243A0"/>
    <w:rsid w:val="003308A4"/>
    <w:rsid w:val="00330CE0"/>
    <w:rsid w:val="00335D72"/>
    <w:rsid w:val="00336343"/>
    <w:rsid w:val="00345F3E"/>
    <w:rsid w:val="00350771"/>
    <w:rsid w:val="00350C17"/>
    <w:rsid w:val="00352A3D"/>
    <w:rsid w:val="003547F4"/>
    <w:rsid w:val="003551D9"/>
    <w:rsid w:val="0035608A"/>
    <w:rsid w:val="00367392"/>
    <w:rsid w:val="00371EEF"/>
    <w:rsid w:val="00375B9B"/>
    <w:rsid w:val="00383EFB"/>
    <w:rsid w:val="00384CA0"/>
    <w:rsid w:val="00384D65"/>
    <w:rsid w:val="003858AE"/>
    <w:rsid w:val="003906F5"/>
    <w:rsid w:val="00393B89"/>
    <w:rsid w:val="00393BC4"/>
    <w:rsid w:val="00393EE1"/>
    <w:rsid w:val="003A0A22"/>
    <w:rsid w:val="003A4A74"/>
    <w:rsid w:val="003A57CE"/>
    <w:rsid w:val="003B062D"/>
    <w:rsid w:val="003B42AC"/>
    <w:rsid w:val="003B475F"/>
    <w:rsid w:val="003C0F88"/>
    <w:rsid w:val="003C1EEF"/>
    <w:rsid w:val="003C2C1B"/>
    <w:rsid w:val="003C3F0D"/>
    <w:rsid w:val="003D5127"/>
    <w:rsid w:val="003E1B05"/>
    <w:rsid w:val="003E3119"/>
    <w:rsid w:val="003E5F45"/>
    <w:rsid w:val="003F4453"/>
    <w:rsid w:val="003F4567"/>
    <w:rsid w:val="003F7D25"/>
    <w:rsid w:val="00402DFE"/>
    <w:rsid w:val="00403F07"/>
    <w:rsid w:val="004078E1"/>
    <w:rsid w:val="004137FE"/>
    <w:rsid w:val="00414504"/>
    <w:rsid w:val="00414D20"/>
    <w:rsid w:val="0041690A"/>
    <w:rsid w:val="00422EB3"/>
    <w:rsid w:val="004257C1"/>
    <w:rsid w:val="004265AB"/>
    <w:rsid w:val="00433F7F"/>
    <w:rsid w:val="0043539B"/>
    <w:rsid w:val="004433EB"/>
    <w:rsid w:val="00445DAD"/>
    <w:rsid w:val="00446480"/>
    <w:rsid w:val="00453A46"/>
    <w:rsid w:val="00453BB1"/>
    <w:rsid w:val="004567C3"/>
    <w:rsid w:val="00456AB4"/>
    <w:rsid w:val="00457C02"/>
    <w:rsid w:val="00462844"/>
    <w:rsid w:val="00462C95"/>
    <w:rsid w:val="00470DDF"/>
    <w:rsid w:val="00473124"/>
    <w:rsid w:val="00474DD2"/>
    <w:rsid w:val="004755B6"/>
    <w:rsid w:val="0048396B"/>
    <w:rsid w:val="00484F7C"/>
    <w:rsid w:val="004908B8"/>
    <w:rsid w:val="004953AC"/>
    <w:rsid w:val="004A018C"/>
    <w:rsid w:val="004A5026"/>
    <w:rsid w:val="004A62BB"/>
    <w:rsid w:val="004A6D73"/>
    <w:rsid w:val="004B573F"/>
    <w:rsid w:val="004C7C4C"/>
    <w:rsid w:val="004D262D"/>
    <w:rsid w:val="004D31D9"/>
    <w:rsid w:val="004D4F52"/>
    <w:rsid w:val="004E0C91"/>
    <w:rsid w:val="004E0EC9"/>
    <w:rsid w:val="004E4954"/>
    <w:rsid w:val="004E7301"/>
    <w:rsid w:val="004F2136"/>
    <w:rsid w:val="005007EA"/>
    <w:rsid w:val="00503033"/>
    <w:rsid w:val="00515FD9"/>
    <w:rsid w:val="00517F0E"/>
    <w:rsid w:val="0052188A"/>
    <w:rsid w:val="005307FC"/>
    <w:rsid w:val="0053325D"/>
    <w:rsid w:val="005334BA"/>
    <w:rsid w:val="00537D2C"/>
    <w:rsid w:val="00541BC0"/>
    <w:rsid w:val="00551487"/>
    <w:rsid w:val="00560B94"/>
    <w:rsid w:val="00566B00"/>
    <w:rsid w:val="005711EC"/>
    <w:rsid w:val="0057142A"/>
    <w:rsid w:val="00573445"/>
    <w:rsid w:val="005756EE"/>
    <w:rsid w:val="00576E6C"/>
    <w:rsid w:val="00581775"/>
    <w:rsid w:val="0058689D"/>
    <w:rsid w:val="005877E0"/>
    <w:rsid w:val="005903F9"/>
    <w:rsid w:val="00593226"/>
    <w:rsid w:val="00597E3D"/>
    <w:rsid w:val="005A360A"/>
    <w:rsid w:val="005B16E4"/>
    <w:rsid w:val="005B1E7B"/>
    <w:rsid w:val="005B2812"/>
    <w:rsid w:val="005B31FD"/>
    <w:rsid w:val="005B6C21"/>
    <w:rsid w:val="005B74CA"/>
    <w:rsid w:val="005C0219"/>
    <w:rsid w:val="005C108A"/>
    <w:rsid w:val="005C383B"/>
    <w:rsid w:val="005D2192"/>
    <w:rsid w:val="005D4DAC"/>
    <w:rsid w:val="005E00DD"/>
    <w:rsid w:val="005E3D5D"/>
    <w:rsid w:val="005E500F"/>
    <w:rsid w:val="005E65C3"/>
    <w:rsid w:val="005F0608"/>
    <w:rsid w:val="005F0657"/>
    <w:rsid w:val="005F2D8F"/>
    <w:rsid w:val="005F33A4"/>
    <w:rsid w:val="005F5ADC"/>
    <w:rsid w:val="005F6C37"/>
    <w:rsid w:val="00603D9D"/>
    <w:rsid w:val="00607D68"/>
    <w:rsid w:val="00616E1C"/>
    <w:rsid w:val="00617857"/>
    <w:rsid w:val="00626976"/>
    <w:rsid w:val="00631A9D"/>
    <w:rsid w:val="00632660"/>
    <w:rsid w:val="006403FA"/>
    <w:rsid w:val="006427E4"/>
    <w:rsid w:val="0064338B"/>
    <w:rsid w:val="006461E5"/>
    <w:rsid w:val="00646812"/>
    <w:rsid w:val="00654862"/>
    <w:rsid w:val="006604EB"/>
    <w:rsid w:val="00660AB6"/>
    <w:rsid w:val="00663993"/>
    <w:rsid w:val="00666B67"/>
    <w:rsid w:val="00673F07"/>
    <w:rsid w:val="0067517E"/>
    <w:rsid w:val="0067788F"/>
    <w:rsid w:val="006800E3"/>
    <w:rsid w:val="0068261D"/>
    <w:rsid w:val="00683395"/>
    <w:rsid w:val="00686587"/>
    <w:rsid w:val="00686EA3"/>
    <w:rsid w:val="006A08A0"/>
    <w:rsid w:val="006A0CD7"/>
    <w:rsid w:val="006A2373"/>
    <w:rsid w:val="006A39A5"/>
    <w:rsid w:val="006A6F73"/>
    <w:rsid w:val="006A7560"/>
    <w:rsid w:val="006A7BD6"/>
    <w:rsid w:val="006B1113"/>
    <w:rsid w:val="006B23B0"/>
    <w:rsid w:val="006B3AF4"/>
    <w:rsid w:val="006B52AA"/>
    <w:rsid w:val="006B5B27"/>
    <w:rsid w:val="006C1F6D"/>
    <w:rsid w:val="006C3FA2"/>
    <w:rsid w:val="006C5A76"/>
    <w:rsid w:val="006C6F02"/>
    <w:rsid w:val="006D0197"/>
    <w:rsid w:val="006D0FC6"/>
    <w:rsid w:val="006D205D"/>
    <w:rsid w:val="006D2454"/>
    <w:rsid w:val="006D4262"/>
    <w:rsid w:val="006E00B3"/>
    <w:rsid w:val="006E2DB4"/>
    <w:rsid w:val="006E4F49"/>
    <w:rsid w:val="006E7601"/>
    <w:rsid w:val="006F176E"/>
    <w:rsid w:val="006F4FDA"/>
    <w:rsid w:val="006F58F2"/>
    <w:rsid w:val="0070168B"/>
    <w:rsid w:val="00706397"/>
    <w:rsid w:val="00707D0E"/>
    <w:rsid w:val="00707DC4"/>
    <w:rsid w:val="007118FD"/>
    <w:rsid w:val="00715F6F"/>
    <w:rsid w:val="00724A49"/>
    <w:rsid w:val="0073011A"/>
    <w:rsid w:val="0073407B"/>
    <w:rsid w:val="00742778"/>
    <w:rsid w:val="0074787F"/>
    <w:rsid w:val="00751039"/>
    <w:rsid w:val="0075163B"/>
    <w:rsid w:val="00760251"/>
    <w:rsid w:val="00760A0D"/>
    <w:rsid w:val="0076517B"/>
    <w:rsid w:val="00766659"/>
    <w:rsid w:val="00772859"/>
    <w:rsid w:val="00774C2E"/>
    <w:rsid w:val="00775DCF"/>
    <w:rsid w:val="00777BF4"/>
    <w:rsid w:val="00782B78"/>
    <w:rsid w:val="00785982"/>
    <w:rsid w:val="00786F7A"/>
    <w:rsid w:val="007906B3"/>
    <w:rsid w:val="007926BF"/>
    <w:rsid w:val="007A1B8F"/>
    <w:rsid w:val="007B0AB5"/>
    <w:rsid w:val="007B4432"/>
    <w:rsid w:val="007C1E3D"/>
    <w:rsid w:val="007D4407"/>
    <w:rsid w:val="007D4C37"/>
    <w:rsid w:val="007E00B1"/>
    <w:rsid w:val="007F19D7"/>
    <w:rsid w:val="007F2185"/>
    <w:rsid w:val="007F3D61"/>
    <w:rsid w:val="007F506A"/>
    <w:rsid w:val="00800518"/>
    <w:rsid w:val="00803393"/>
    <w:rsid w:val="00803DE4"/>
    <w:rsid w:val="008047FC"/>
    <w:rsid w:val="008100D1"/>
    <w:rsid w:val="008102A8"/>
    <w:rsid w:val="00811F65"/>
    <w:rsid w:val="008142AA"/>
    <w:rsid w:val="00814774"/>
    <w:rsid w:val="008149AB"/>
    <w:rsid w:val="0081632C"/>
    <w:rsid w:val="00820E56"/>
    <w:rsid w:val="0082788E"/>
    <w:rsid w:val="00827FA9"/>
    <w:rsid w:val="0083614A"/>
    <w:rsid w:val="008432D3"/>
    <w:rsid w:val="00843BF9"/>
    <w:rsid w:val="00856956"/>
    <w:rsid w:val="00856FD8"/>
    <w:rsid w:val="0086602A"/>
    <w:rsid w:val="00866799"/>
    <w:rsid w:val="0087122B"/>
    <w:rsid w:val="0087293A"/>
    <w:rsid w:val="00880D15"/>
    <w:rsid w:val="00890EE5"/>
    <w:rsid w:val="00892BE6"/>
    <w:rsid w:val="00895F27"/>
    <w:rsid w:val="0089697F"/>
    <w:rsid w:val="008A2AFC"/>
    <w:rsid w:val="008A2D40"/>
    <w:rsid w:val="008A30B3"/>
    <w:rsid w:val="008A42AC"/>
    <w:rsid w:val="008A4658"/>
    <w:rsid w:val="008A4A55"/>
    <w:rsid w:val="008B0768"/>
    <w:rsid w:val="008B3083"/>
    <w:rsid w:val="008B68A9"/>
    <w:rsid w:val="008B79D8"/>
    <w:rsid w:val="008B7DD8"/>
    <w:rsid w:val="008C3C49"/>
    <w:rsid w:val="008D0A28"/>
    <w:rsid w:val="008D38F9"/>
    <w:rsid w:val="008D771D"/>
    <w:rsid w:val="008E2265"/>
    <w:rsid w:val="008E525E"/>
    <w:rsid w:val="008E5CA7"/>
    <w:rsid w:val="008E5E77"/>
    <w:rsid w:val="008F1950"/>
    <w:rsid w:val="008F58D5"/>
    <w:rsid w:val="00900FFC"/>
    <w:rsid w:val="00903483"/>
    <w:rsid w:val="00903DCE"/>
    <w:rsid w:val="00916123"/>
    <w:rsid w:val="00923ACC"/>
    <w:rsid w:val="00924078"/>
    <w:rsid w:val="00926A9B"/>
    <w:rsid w:val="00927ABD"/>
    <w:rsid w:val="0093185A"/>
    <w:rsid w:val="009336D7"/>
    <w:rsid w:val="0094319B"/>
    <w:rsid w:val="00944396"/>
    <w:rsid w:val="00944A59"/>
    <w:rsid w:val="00945DFB"/>
    <w:rsid w:val="0094631C"/>
    <w:rsid w:val="0094656C"/>
    <w:rsid w:val="0094689E"/>
    <w:rsid w:val="00947DBE"/>
    <w:rsid w:val="00950947"/>
    <w:rsid w:val="009521A1"/>
    <w:rsid w:val="00955B70"/>
    <w:rsid w:val="00956941"/>
    <w:rsid w:val="00963AE6"/>
    <w:rsid w:val="00971DD0"/>
    <w:rsid w:val="00972E50"/>
    <w:rsid w:val="0097537B"/>
    <w:rsid w:val="00975D79"/>
    <w:rsid w:val="0098140D"/>
    <w:rsid w:val="009831CB"/>
    <w:rsid w:val="00984440"/>
    <w:rsid w:val="009901EB"/>
    <w:rsid w:val="00991248"/>
    <w:rsid w:val="00991C39"/>
    <w:rsid w:val="0099389F"/>
    <w:rsid w:val="00995538"/>
    <w:rsid w:val="0099799D"/>
    <w:rsid w:val="009A0D2A"/>
    <w:rsid w:val="009A5911"/>
    <w:rsid w:val="009A6CF0"/>
    <w:rsid w:val="009B1AD8"/>
    <w:rsid w:val="009B61D9"/>
    <w:rsid w:val="009C41AB"/>
    <w:rsid w:val="009C675A"/>
    <w:rsid w:val="009C6CA8"/>
    <w:rsid w:val="009E2454"/>
    <w:rsid w:val="00A02598"/>
    <w:rsid w:val="00A03749"/>
    <w:rsid w:val="00A05AA5"/>
    <w:rsid w:val="00A06C26"/>
    <w:rsid w:val="00A12D0F"/>
    <w:rsid w:val="00A17727"/>
    <w:rsid w:val="00A25E22"/>
    <w:rsid w:val="00A26C83"/>
    <w:rsid w:val="00A272BE"/>
    <w:rsid w:val="00A272E5"/>
    <w:rsid w:val="00A2747C"/>
    <w:rsid w:val="00A359EA"/>
    <w:rsid w:val="00A36C93"/>
    <w:rsid w:val="00A428F7"/>
    <w:rsid w:val="00A43730"/>
    <w:rsid w:val="00A43F15"/>
    <w:rsid w:val="00A457A0"/>
    <w:rsid w:val="00A45913"/>
    <w:rsid w:val="00A515FD"/>
    <w:rsid w:val="00A541F4"/>
    <w:rsid w:val="00A55FE6"/>
    <w:rsid w:val="00A57902"/>
    <w:rsid w:val="00A61B7C"/>
    <w:rsid w:val="00A66B24"/>
    <w:rsid w:val="00A70582"/>
    <w:rsid w:val="00A75E29"/>
    <w:rsid w:val="00A761A2"/>
    <w:rsid w:val="00A77B51"/>
    <w:rsid w:val="00A81155"/>
    <w:rsid w:val="00A83481"/>
    <w:rsid w:val="00A86861"/>
    <w:rsid w:val="00A868CC"/>
    <w:rsid w:val="00A9452B"/>
    <w:rsid w:val="00A969CC"/>
    <w:rsid w:val="00AA15AB"/>
    <w:rsid w:val="00AA65EA"/>
    <w:rsid w:val="00AC306C"/>
    <w:rsid w:val="00AC65AB"/>
    <w:rsid w:val="00AC72D2"/>
    <w:rsid w:val="00AD254C"/>
    <w:rsid w:val="00AD4E6D"/>
    <w:rsid w:val="00AD4FE4"/>
    <w:rsid w:val="00AE10B9"/>
    <w:rsid w:val="00AE2B3D"/>
    <w:rsid w:val="00AE2D7A"/>
    <w:rsid w:val="00AF2C32"/>
    <w:rsid w:val="00AF50F3"/>
    <w:rsid w:val="00AF6922"/>
    <w:rsid w:val="00AF6AAC"/>
    <w:rsid w:val="00B00998"/>
    <w:rsid w:val="00B03941"/>
    <w:rsid w:val="00B12DA6"/>
    <w:rsid w:val="00B17B9E"/>
    <w:rsid w:val="00B315B5"/>
    <w:rsid w:val="00B3441E"/>
    <w:rsid w:val="00B36D09"/>
    <w:rsid w:val="00B41BED"/>
    <w:rsid w:val="00B441E1"/>
    <w:rsid w:val="00B46CB3"/>
    <w:rsid w:val="00B529F5"/>
    <w:rsid w:val="00B53EAD"/>
    <w:rsid w:val="00B54E65"/>
    <w:rsid w:val="00B556C7"/>
    <w:rsid w:val="00B6203D"/>
    <w:rsid w:val="00B63656"/>
    <w:rsid w:val="00B66992"/>
    <w:rsid w:val="00B7152E"/>
    <w:rsid w:val="00B73C35"/>
    <w:rsid w:val="00B7452F"/>
    <w:rsid w:val="00B74F5E"/>
    <w:rsid w:val="00B74FDE"/>
    <w:rsid w:val="00B80763"/>
    <w:rsid w:val="00B80B7F"/>
    <w:rsid w:val="00B817D8"/>
    <w:rsid w:val="00B8501B"/>
    <w:rsid w:val="00B92AF9"/>
    <w:rsid w:val="00B934AA"/>
    <w:rsid w:val="00B93FEF"/>
    <w:rsid w:val="00B9505D"/>
    <w:rsid w:val="00BA3A87"/>
    <w:rsid w:val="00BB14D7"/>
    <w:rsid w:val="00BB3418"/>
    <w:rsid w:val="00BB43B2"/>
    <w:rsid w:val="00BB462C"/>
    <w:rsid w:val="00BB58D7"/>
    <w:rsid w:val="00BB640B"/>
    <w:rsid w:val="00BC1B56"/>
    <w:rsid w:val="00BC47E6"/>
    <w:rsid w:val="00BD1397"/>
    <w:rsid w:val="00BD17B7"/>
    <w:rsid w:val="00BD1AE4"/>
    <w:rsid w:val="00BE1580"/>
    <w:rsid w:val="00BF02AD"/>
    <w:rsid w:val="00BF11DB"/>
    <w:rsid w:val="00BF51DF"/>
    <w:rsid w:val="00BF6320"/>
    <w:rsid w:val="00BF6D6B"/>
    <w:rsid w:val="00C0360B"/>
    <w:rsid w:val="00C0475A"/>
    <w:rsid w:val="00C048B0"/>
    <w:rsid w:val="00C05C53"/>
    <w:rsid w:val="00C26952"/>
    <w:rsid w:val="00C26D0E"/>
    <w:rsid w:val="00C340B5"/>
    <w:rsid w:val="00C429B3"/>
    <w:rsid w:val="00C431B3"/>
    <w:rsid w:val="00C44077"/>
    <w:rsid w:val="00C478AD"/>
    <w:rsid w:val="00C5183E"/>
    <w:rsid w:val="00C60465"/>
    <w:rsid w:val="00C620F8"/>
    <w:rsid w:val="00C65EAD"/>
    <w:rsid w:val="00C66AF6"/>
    <w:rsid w:val="00C72303"/>
    <w:rsid w:val="00C73DC1"/>
    <w:rsid w:val="00C75302"/>
    <w:rsid w:val="00C77275"/>
    <w:rsid w:val="00C8174B"/>
    <w:rsid w:val="00C84D8E"/>
    <w:rsid w:val="00C86949"/>
    <w:rsid w:val="00CA49FB"/>
    <w:rsid w:val="00CA614A"/>
    <w:rsid w:val="00CA6216"/>
    <w:rsid w:val="00CA7379"/>
    <w:rsid w:val="00CB0585"/>
    <w:rsid w:val="00CB2803"/>
    <w:rsid w:val="00CB2F4D"/>
    <w:rsid w:val="00CB6629"/>
    <w:rsid w:val="00CB7555"/>
    <w:rsid w:val="00CC5888"/>
    <w:rsid w:val="00CD04EE"/>
    <w:rsid w:val="00CD1202"/>
    <w:rsid w:val="00CD22B3"/>
    <w:rsid w:val="00CD24FC"/>
    <w:rsid w:val="00CD6DC7"/>
    <w:rsid w:val="00CE1AF8"/>
    <w:rsid w:val="00CE1EE0"/>
    <w:rsid w:val="00CE441A"/>
    <w:rsid w:val="00CE448A"/>
    <w:rsid w:val="00CE5B58"/>
    <w:rsid w:val="00CF0183"/>
    <w:rsid w:val="00CF0B86"/>
    <w:rsid w:val="00CF2EB9"/>
    <w:rsid w:val="00CF33C2"/>
    <w:rsid w:val="00CF3C87"/>
    <w:rsid w:val="00CF4C8D"/>
    <w:rsid w:val="00CF6C55"/>
    <w:rsid w:val="00D04584"/>
    <w:rsid w:val="00D04B85"/>
    <w:rsid w:val="00D1139B"/>
    <w:rsid w:val="00D17FFA"/>
    <w:rsid w:val="00D20A3B"/>
    <w:rsid w:val="00D20FDC"/>
    <w:rsid w:val="00D216BF"/>
    <w:rsid w:val="00D22086"/>
    <w:rsid w:val="00D303A3"/>
    <w:rsid w:val="00D30864"/>
    <w:rsid w:val="00D32F80"/>
    <w:rsid w:val="00D33021"/>
    <w:rsid w:val="00D37813"/>
    <w:rsid w:val="00D4476B"/>
    <w:rsid w:val="00D51BA7"/>
    <w:rsid w:val="00D540B3"/>
    <w:rsid w:val="00D57763"/>
    <w:rsid w:val="00D63F82"/>
    <w:rsid w:val="00D80247"/>
    <w:rsid w:val="00D83285"/>
    <w:rsid w:val="00D8730E"/>
    <w:rsid w:val="00D9340C"/>
    <w:rsid w:val="00D974CD"/>
    <w:rsid w:val="00DA0A32"/>
    <w:rsid w:val="00DA2566"/>
    <w:rsid w:val="00DC0908"/>
    <w:rsid w:val="00DC1494"/>
    <w:rsid w:val="00DC155D"/>
    <w:rsid w:val="00DC6921"/>
    <w:rsid w:val="00DD4DD8"/>
    <w:rsid w:val="00DE3CF6"/>
    <w:rsid w:val="00DE46A8"/>
    <w:rsid w:val="00DE68D7"/>
    <w:rsid w:val="00DF28CB"/>
    <w:rsid w:val="00DF33B0"/>
    <w:rsid w:val="00DF3E92"/>
    <w:rsid w:val="00E02820"/>
    <w:rsid w:val="00E07046"/>
    <w:rsid w:val="00E171DC"/>
    <w:rsid w:val="00E1799D"/>
    <w:rsid w:val="00E20664"/>
    <w:rsid w:val="00E21483"/>
    <w:rsid w:val="00E21805"/>
    <w:rsid w:val="00E24E79"/>
    <w:rsid w:val="00E334A3"/>
    <w:rsid w:val="00E407E4"/>
    <w:rsid w:val="00E409E1"/>
    <w:rsid w:val="00E45FFD"/>
    <w:rsid w:val="00E46E0E"/>
    <w:rsid w:val="00E47F55"/>
    <w:rsid w:val="00E5317A"/>
    <w:rsid w:val="00E54870"/>
    <w:rsid w:val="00E5488C"/>
    <w:rsid w:val="00E614A9"/>
    <w:rsid w:val="00E622F8"/>
    <w:rsid w:val="00E63D66"/>
    <w:rsid w:val="00E66399"/>
    <w:rsid w:val="00E67770"/>
    <w:rsid w:val="00E747E4"/>
    <w:rsid w:val="00E81912"/>
    <w:rsid w:val="00E82027"/>
    <w:rsid w:val="00E826ED"/>
    <w:rsid w:val="00E846F1"/>
    <w:rsid w:val="00E85E3B"/>
    <w:rsid w:val="00E87F69"/>
    <w:rsid w:val="00E911C0"/>
    <w:rsid w:val="00E91869"/>
    <w:rsid w:val="00E91FF1"/>
    <w:rsid w:val="00E940B2"/>
    <w:rsid w:val="00E946B1"/>
    <w:rsid w:val="00EA026F"/>
    <w:rsid w:val="00EA2722"/>
    <w:rsid w:val="00EA4087"/>
    <w:rsid w:val="00EA46BC"/>
    <w:rsid w:val="00EC1544"/>
    <w:rsid w:val="00ED255D"/>
    <w:rsid w:val="00EE030B"/>
    <w:rsid w:val="00EE2FD3"/>
    <w:rsid w:val="00EE30F8"/>
    <w:rsid w:val="00EE7D72"/>
    <w:rsid w:val="00EF130C"/>
    <w:rsid w:val="00EF1BDD"/>
    <w:rsid w:val="00F02BE9"/>
    <w:rsid w:val="00F06B78"/>
    <w:rsid w:val="00F070A2"/>
    <w:rsid w:val="00F12139"/>
    <w:rsid w:val="00F12949"/>
    <w:rsid w:val="00F13219"/>
    <w:rsid w:val="00F15611"/>
    <w:rsid w:val="00F15A8D"/>
    <w:rsid w:val="00F17733"/>
    <w:rsid w:val="00F21674"/>
    <w:rsid w:val="00F27123"/>
    <w:rsid w:val="00F30B70"/>
    <w:rsid w:val="00F37829"/>
    <w:rsid w:val="00F404DD"/>
    <w:rsid w:val="00F40A4C"/>
    <w:rsid w:val="00F4125D"/>
    <w:rsid w:val="00F4158E"/>
    <w:rsid w:val="00F42661"/>
    <w:rsid w:val="00F434C9"/>
    <w:rsid w:val="00F44EC2"/>
    <w:rsid w:val="00F46DFB"/>
    <w:rsid w:val="00F506F0"/>
    <w:rsid w:val="00F51342"/>
    <w:rsid w:val="00F740F9"/>
    <w:rsid w:val="00F752FD"/>
    <w:rsid w:val="00F77337"/>
    <w:rsid w:val="00F80969"/>
    <w:rsid w:val="00F84AFE"/>
    <w:rsid w:val="00F867DB"/>
    <w:rsid w:val="00F86D06"/>
    <w:rsid w:val="00F876A1"/>
    <w:rsid w:val="00F92D66"/>
    <w:rsid w:val="00F93E0A"/>
    <w:rsid w:val="00F940CA"/>
    <w:rsid w:val="00F96744"/>
    <w:rsid w:val="00FA0E51"/>
    <w:rsid w:val="00FA7EBD"/>
    <w:rsid w:val="00FB253B"/>
    <w:rsid w:val="00FB3C9E"/>
    <w:rsid w:val="00FB621E"/>
    <w:rsid w:val="00FB6FBB"/>
    <w:rsid w:val="00FB723A"/>
    <w:rsid w:val="00FC0891"/>
    <w:rsid w:val="00FC18A6"/>
    <w:rsid w:val="00FC4B7A"/>
    <w:rsid w:val="00FC4F9D"/>
    <w:rsid w:val="00FD538F"/>
    <w:rsid w:val="00FE381B"/>
    <w:rsid w:val="00FF0891"/>
    <w:rsid w:val="00FF0DB1"/>
    <w:rsid w:val="00FF1D40"/>
    <w:rsid w:val="00FF2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DA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659841373">
      <w:bodyDiv w:val="1"/>
      <w:marLeft w:val="0"/>
      <w:marRight w:val="0"/>
      <w:marTop w:val="0"/>
      <w:marBottom w:val="0"/>
      <w:divBdr>
        <w:top w:val="none" w:sz="0" w:space="0" w:color="auto"/>
        <w:left w:val="none" w:sz="0" w:space="0" w:color="auto"/>
        <w:bottom w:val="none" w:sz="0" w:space="0" w:color="auto"/>
        <w:right w:val="none" w:sz="0" w:space="0" w:color="auto"/>
      </w:divBdr>
    </w:div>
    <w:div w:id="1697923769">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5252F-0470-4D14-B59C-50A893BD2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13</Pages>
  <Words>938</Words>
  <Characters>5349</Characters>
  <Application>Microsoft Office Word</Application>
  <DocSecurity>0</DocSecurity>
  <Lines>44</Lines>
  <Paragraphs>12</Paragraphs>
  <ScaleCrop>false</ScaleCrop>
  <Company>hx</Company>
  <LinksUpToDate>false</LinksUpToDate>
  <CharactersWithSpaces>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王海波</cp:lastModifiedBy>
  <cp:revision>21</cp:revision>
  <cp:lastPrinted>2024-08-05T06:37:00Z</cp:lastPrinted>
  <dcterms:created xsi:type="dcterms:W3CDTF">2025-11-11T01:10:00Z</dcterms:created>
  <dcterms:modified xsi:type="dcterms:W3CDTF">2026-07-23T23:22:00Z</dcterms:modified>
</cp:coreProperties>
</file>