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38B7B1C3" wp14:editId="7A2B666C">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6E0527B4" wp14:editId="56D128F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p>
    <w:p w:rsidR="00FF0891" w:rsidRPr="004755B6" w:rsidRDefault="00FF0891" w:rsidP="00FF0891">
      <w:pPr>
        <w:rPr>
          <w:rFonts w:ascii="华文楷体" w:eastAsia="华文楷体" w:hAnsi="华文楷体"/>
          <w:sz w:val="30"/>
          <w:szCs w:val="30"/>
        </w:rPr>
      </w:pPr>
    </w:p>
    <w:p w:rsidR="00FF0891" w:rsidRPr="00C431B3" w:rsidRDefault="00FF0891" w:rsidP="00FF0891">
      <w:pPr>
        <w:rPr>
          <w:rFonts w:ascii="华文楷体" w:eastAsia="华文楷体" w:hAnsi="华文楷体"/>
          <w:color w:val="FF0000"/>
          <w:sz w:val="30"/>
          <w:szCs w:val="30"/>
        </w:rPr>
      </w:pPr>
    </w:p>
    <w:p w:rsidR="00FF0891" w:rsidRDefault="000F7E96" w:rsidP="00FF0891">
      <w:pPr>
        <w:jc w:val="center"/>
        <w:rPr>
          <w:rFonts w:ascii="宋体" w:hAnsi="宋体"/>
          <w:b/>
          <w:color w:val="FF0000"/>
          <w:sz w:val="60"/>
          <w:szCs w:val="60"/>
        </w:rPr>
      </w:pPr>
      <w:r w:rsidRPr="000F7E96">
        <w:rPr>
          <w:rFonts w:ascii="宋体" w:hAnsi="宋体" w:hint="eastAsia"/>
          <w:b/>
          <w:color w:val="FF0000"/>
          <w:sz w:val="60"/>
          <w:szCs w:val="60"/>
        </w:rPr>
        <w:t>华新水泥(恩施)有限公司</w:t>
      </w:r>
    </w:p>
    <w:p w:rsidR="000F7E96" w:rsidRPr="003A4A74" w:rsidRDefault="000F7E96" w:rsidP="00FF0891">
      <w:pPr>
        <w:jc w:val="center"/>
        <w:rPr>
          <w:rFonts w:ascii="宋体" w:hAnsi="宋体"/>
          <w:b/>
          <w:bCs/>
          <w:sz w:val="30"/>
          <w:szCs w:val="30"/>
        </w:rPr>
      </w:pPr>
    </w:p>
    <w:p w:rsidR="00FF0891" w:rsidRPr="000F7E96" w:rsidRDefault="00FF0891" w:rsidP="00FF0891">
      <w:pPr>
        <w:jc w:val="center"/>
        <w:rPr>
          <w:rFonts w:ascii="宋体" w:hAnsi="宋体"/>
          <w:b/>
          <w:sz w:val="52"/>
          <w:szCs w:val="52"/>
        </w:rPr>
      </w:pPr>
      <w:r w:rsidRPr="000F7E96">
        <w:rPr>
          <w:rFonts w:ascii="宋体" w:hAnsi="宋体" w:hint="eastAsia"/>
          <w:b/>
          <w:color w:val="FF0000"/>
          <w:sz w:val="52"/>
          <w:szCs w:val="52"/>
        </w:rPr>
        <w:t>202</w:t>
      </w:r>
      <w:r w:rsidR="009032F1">
        <w:rPr>
          <w:rFonts w:ascii="宋体" w:hAnsi="宋体" w:hint="eastAsia"/>
          <w:b/>
          <w:color w:val="FF0000"/>
          <w:sz w:val="52"/>
          <w:szCs w:val="52"/>
        </w:rPr>
        <w:t>6</w:t>
      </w:r>
      <w:r w:rsidRPr="000F7E96">
        <w:rPr>
          <w:rFonts w:ascii="宋体" w:hAnsi="宋体" w:hint="eastAsia"/>
          <w:b/>
          <w:color w:val="FF0000"/>
          <w:sz w:val="52"/>
          <w:szCs w:val="52"/>
        </w:rPr>
        <w:t>年</w:t>
      </w:r>
      <w:r w:rsidR="000C0BC1">
        <w:rPr>
          <w:rFonts w:ascii="宋体" w:hAnsi="宋体" w:hint="eastAsia"/>
          <w:b/>
          <w:color w:val="FF0000"/>
          <w:sz w:val="52"/>
          <w:szCs w:val="52"/>
        </w:rPr>
        <w:t>7</w:t>
      </w:r>
      <w:r w:rsidR="00246132" w:rsidRPr="000F7E96">
        <w:rPr>
          <w:rFonts w:ascii="宋体" w:hAnsi="宋体" w:hint="eastAsia"/>
          <w:b/>
          <w:color w:val="FF0000"/>
          <w:sz w:val="52"/>
          <w:szCs w:val="52"/>
        </w:rPr>
        <w:t>月</w:t>
      </w:r>
      <w:r w:rsidR="00F56B5F" w:rsidRPr="000F7E96">
        <w:rPr>
          <w:rFonts w:ascii="宋体" w:hAnsi="宋体" w:hint="eastAsia"/>
          <w:b/>
          <w:color w:val="FF0000"/>
          <w:sz w:val="52"/>
          <w:szCs w:val="52"/>
        </w:rPr>
        <w:t>份</w:t>
      </w:r>
      <w:r w:rsidR="00FD538F" w:rsidRPr="000F7E96">
        <w:rPr>
          <w:rFonts w:ascii="宋体" w:hAnsi="宋体" w:hint="eastAsia"/>
          <w:b/>
          <w:color w:val="FF0000"/>
          <w:sz w:val="52"/>
          <w:szCs w:val="52"/>
        </w:rPr>
        <w:t>煤炭</w:t>
      </w:r>
      <w:r w:rsidR="004755B6" w:rsidRPr="000F7E96">
        <w:rPr>
          <w:rFonts w:ascii="宋体" w:hAnsi="宋体" w:hint="eastAsia"/>
          <w:b/>
          <w:color w:val="FF0000"/>
          <w:sz w:val="52"/>
          <w:szCs w:val="52"/>
        </w:rPr>
        <w:t>招</w:t>
      </w:r>
      <w:r w:rsidRPr="000F7E96">
        <w:rPr>
          <w:rFonts w:ascii="宋体" w:hAnsi="宋体" w:hint="eastAsia"/>
          <w:b/>
          <w:color w:val="FF0000"/>
          <w:sz w:val="52"/>
          <w:szCs w:val="52"/>
        </w:rPr>
        <w:t>选书</w: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15155E98" wp14:editId="6FDAAFC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" filled="f" stroked="f">
                <v:textbo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v:textbox>
              </v:shape>
            </w:pict>
          </mc:Fallback>
        </mc:AlternateContent>
      </w:r>
    </w:p>
    <w:p w:rsidR="00FF0891" w:rsidRPr="003A4A74" w:rsidRDefault="00FF0891" w:rsidP="00FF0891">
      <w:pPr>
        <w:jc w:val="center"/>
        <w:rPr>
          <w:rFonts w:ascii="宋体" w:hAnsi="宋体"/>
          <w:b/>
          <w:bCs/>
          <w:sz w:val="30"/>
          <w:szCs w:val="30"/>
        </w:rPr>
      </w:pPr>
    </w:p>
    <w:p w:rsidR="00FF0891" w:rsidRPr="00D2658F" w:rsidRDefault="00FF0891" w:rsidP="00FF0891">
      <w:pPr>
        <w:jc w:val="center"/>
        <w:rPr>
          <w:rFonts w:ascii="宋体" w:hAnsi="宋体"/>
          <w:b/>
          <w:bCs/>
          <w:sz w:val="30"/>
          <w:szCs w:val="30"/>
        </w:rPr>
      </w:pPr>
    </w:p>
    <w:p w:rsidR="00AA65EA" w:rsidRPr="00205642" w:rsidRDefault="00C04011" w:rsidP="00AA65EA">
      <w:pPr>
        <w:jc w:val="center"/>
        <w:rPr>
          <w:rFonts w:ascii="宋体" w:hAnsi="宋体"/>
          <w:b/>
          <w:color w:val="000000" w:themeColor="text1"/>
          <w:sz w:val="36"/>
          <w:szCs w:val="30"/>
        </w:rPr>
      </w:pPr>
      <w:r>
        <w:rPr>
          <w:rFonts w:ascii="宋体" w:hAnsi="宋体" w:hint="eastAsia"/>
          <w:b/>
          <w:color w:val="000000" w:themeColor="text1"/>
          <w:sz w:val="36"/>
          <w:szCs w:val="30"/>
        </w:rPr>
        <w:t>202</w:t>
      </w:r>
      <w:r w:rsidR="009032F1">
        <w:rPr>
          <w:rFonts w:ascii="宋体" w:hAnsi="宋体" w:hint="eastAsia"/>
          <w:b/>
          <w:color w:val="000000" w:themeColor="text1"/>
          <w:sz w:val="36"/>
          <w:szCs w:val="30"/>
        </w:rPr>
        <w:t>6</w:t>
      </w:r>
      <w:r w:rsidR="00AA65EA" w:rsidRPr="00205642">
        <w:rPr>
          <w:rFonts w:ascii="宋体" w:hAnsi="宋体" w:hint="eastAsia"/>
          <w:b/>
          <w:color w:val="000000" w:themeColor="text1"/>
          <w:sz w:val="36"/>
          <w:szCs w:val="30"/>
        </w:rPr>
        <w:t>年</w:t>
      </w:r>
      <w:r w:rsidR="00461D1F">
        <w:rPr>
          <w:rFonts w:ascii="宋体" w:hAnsi="宋体" w:hint="eastAsia"/>
          <w:b/>
          <w:color w:val="000000" w:themeColor="text1"/>
          <w:sz w:val="36"/>
          <w:szCs w:val="30"/>
        </w:rPr>
        <w:t>7</w:t>
      </w:r>
      <w:r w:rsidR="00246132" w:rsidRPr="00205642">
        <w:rPr>
          <w:rFonts w:ascii="宋体" w:hAnsi="宋体" w:hint="eastAsia"/>
          <w:b/>
          <w:color w:val="000000" w:themeColor="text1"/>
          <w:sz w:val="36"/>
          <w:szCs w:val="30"/>
        </w:rPr>
        <w:t>月</w:t>
      </w:r>
      <w:r w:rsidR="00D2658F">
        <w:rPr>
          <w:rFonts w:ascii="宋体" w:hAnsi="宋体" w:hint="eastAsia"/>
          <w:b/>
          <w:color w:val="000000" w:themeColor="text1"/>
          <w:sz w:val="36"/>
          <w:szCs w:val="30"/>
        </w:rPr>
        <w:t>22</w:t>
      </w:r>
      <w:r w:rsidR="00AA65EA" w:rsidRPr="00205642">
        <w:rPr>
          <w:rFonts w:ascii="宋体" w:hAnsi="宋体" w:hint="eastAsia"/>
          <w:b/>
          <w:color w:val="000000" w:themeColor="text1"/>
          <w:sz w:val="36"/>
          <w:szCs w:val="30"/>
        </w:rPr>
        <w:t>日</w: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434C9" w:rsidP="00FF0891">
      <w:pPr>
        <w:jc w:val="center"/>
        <w:rPr>
          <w:rFonts w:ascii="宋体" w:hAnsi="宋体"/>
          <w:b/>
          <w:bCs/>
          <w:sz w:val="30"/>
          <w:szCs w:val="30"/>
        </w:rPr>
      </w:pPr>
      <w:r>
        <w:rPr>
          <w:rFonts w:ascii="宋体" w:hAnsi="宋体" w:hint="eastAsia"/>
          <w:b/>
          <w:bCs/>
          <w:sz w:val="30"/>
          <w:szCs w:val="30"/>
        </w:rPr>
        <w:t xml:space="preserve"> </w:t>
      </w:r>
    </w:p>
    <w:p w:rsidR="00246132" w:rsidRPr="003A4A74" w:rsidRDefault="00246132" w:rsidP="00470DDF">
      <w:pPr>
        <w:spacing w:line="540" w:lineRule="exact"/>
        <w:jc w:val="center"/>
        <w:rPr>
          <w:rFonts w:ascii="宋体" w:hAnsi="宋体"/>
          <w:b/>
          <w:sz w:val="28"/>
          <w:szCs w:val="28"/>
        </w:rPr>
      </w:pPr>
    </w:p>
    <w:p w:rsidR="00947DBE" w:rsidRDefault="00947DBE" w:rsidP="00593226">
      <w:pPr>
        <w:spacing w:line="540" w:lineRule="exact"/>
        <w:jc w:val="center"/>
        <w:rPr>
          <w:rFonts w:ascii="宋体" w:hAnsi="宋体"/>
          <w:b/>
          <w:sz w:val="32"/>
        </w:rPr>
      </w:pPr>
    </w:p>
    <w:p w:rsidR="00046F65" w:rsidRPr="00593226" w:rsidRDefault="004755B6" w:rsidP="00593226">
      <w:pPr>
        <w:spacing w:line="540" w:lineRule="exact"/>
        <w:jc w:val="center"/>
        <w:rPr>
          <w:rFonts w:ascii="宋体" w:hAnsi="宋体"/>
          <w:b/>
          <w:sz w:val="32"/>
        </w:rPr>
      </w:pPr>
      <w:r w:rsidRPr="004257C1">
        <w:rPr>
          <w:rFonts w:ascii="宋体" w:hAnsi="宋体" w:hint="eastAsia"/>
          <w:b/>
          <w:sz w:val="32"/>
        </w:rPr>
        <w:lastRenderedPageBreak/>
        <w:t>一、公司</w:t>
      </w:r>
      <w:r w:rsidR="00593226">
        <w:rPr>
          <w:rFonts w:ascii="宋体" w:hAnsi="宋体" w:hint="eastAsia"/>
          <w:b/>
          <w:sz w:val="32"/>
        </w:rPr>
        <w:t>及招选</w:t>
      </w:r>
      <w:r w:rsidRPr="004257C1">
        <w:rPr>
          <w:rFonts w:ascii="宋体" w:hAnsi="宋体" w:hint="eastAsia"/>
          <w:b/>
          <w:sz w:val="32"/>
        </w:rPr>
        <w:t>简介</w:t>
      </w:r>
    </w:p>
    <w:p w:rsidR="005F0608" w:rsidRPr="00205642" w:rsidRDefault="00046F65" w:rsidP="00663993">
      <w:pPr>
        <w:spacing w:line="540" w:lineRule="exact"/>
        <w:ind w:firstLineChars="200" w:firstLine="480"/>
        <w:rPr>
          <w:rFonts w:ascii="宋体" w:hAnsi="宋体"/>
          <w:color w:val="000000" w:themeColor="text1"/>
          <w:sz w:val="24"/>
        </w:rPr>
      </w:pPr>
      <w:r w:rsidRPr="00205642">
        <w:rPr>
          <w:rFonts w:ascii="宋体" w:hAnsi="宋体" w:hint="eastAsia"/>
          <w:color w:val="000000" w:themeColor="text1"/>
          <w:sz w:val="24"/>
        </w:rPr>
        <w:t>海南百慧</w:t>
      </w:r>
      <w:proofErr w:type="gramStart"/>
      <w:r w:rsidRPr="00205642">
        <w:rPr>
          <w:rFonts w:ascii="宋体" w:hAnsi="宋体" w:hint="eastAsia"/>
          <w:color w:val="000000" w:themeColor="text1"/>
          <w:sz w:val="24"/>
        </w:rPr>
        <w:t>通供应链科技</w:t>
      </w:r>
      <w:proofErr w:type="gramEnd"/>
      <w:r w:rsidRPr="00205642">
        <w:rPr>
          <w:rFonts w:ascii="宋体" w:hAnsi="宋体" w:hint="eastAsia"/>
          <w:color w:val="000000" w:themeColor="text1"/>
          <w:sz w:val="24"/>
        </w:rPr>
        <w:t>有限公司</w:t>
      </w:r>
      <w:r w:rsidR="00B00998" w:rsidRPr="00205642">
        <w:rPr>
          <w:rFonts w:ascii="宋体" w:hAnsi="宋体" w:hint="eastAsia"/>
          <w:color w:val="000000" w:themeColor="text1"/>
          <w:sz w:val="24"/>
        </w:rPr>
        <w:t>，</w:t>
      </w:r>
      <w:r w:rsidRPr="00205642">
        <w:rPr>
          <w:rFonts w:ascii="宋体" w:hAnsi="宋体" w:hint="eastAsia"/>
          <w:color w:val="000000" w:themeColor="text1"/>
          <w:sz w:val="24"/>
        </w:rPr>
        <w:t>系华新水泥股份有限公司于</w:t>
      </w:r>
      <w:r w:rsidR="00B00998" w:rsidRPr="00205642">
        <w:rPr>
          <w:rFonts w:ascii="宋体" w:hAnsi="宋体" w:hint="eastAsia"/>
          <w:color w:val="000000" w:themeColor="text1"/>
          <w:sz w:val="24"/>
        </w:rPr>
        <w:t>2021年3月份设立的三级全资子公司，该公司经营范围涵盖：煤炭及制品销售，包装材料及制品销售，非金属矿及制品销售，轻质建筑材料销售，水泥制品销售，以及国内货物运输代理、国内贸易代理等多个领域。</w:t>
      </w:r>
    </w:p>
    <w:p w:rsidR="00046F65" w:rsidRPr="00205642" w:rsidRDefault="00654862" w:rsidP="00246132">
      <w:pPr>
        <w:spacing w:line="540" w:lineRule="exact"/>
        <w:ind w:firstLineChars="200" w:firstLine="562"/>
        <w:rPr>
          <w:rFonts w:ascii="宋体" w:hAnsi="宋体"/>
          <w:color w:val="000000" w:themeColor="text1"/>
          <w:sz w:val="28"/>
          <w:szCs w:val="28"/>
        </w:rPr>
      </w:pPr>
      <w:r w:rsidRPr="00205642">
        <w:rPr>
          <w:rFonts w:ascii="宋体" w:hAnsi="宋体" w:hint="eastAsia"/>
          <w:b/>
          <w:color w:val="000000" w:themeColor="text1"/>
          <w:sz w:val="28"/>
          <w:szCs w:val="28"/>
        </w:rPr>
        <w:t>负责为华新水泥股份有限公司下属各分子公司所需原燃料，实施统一集中采购。</w:t>
      </w:r>
    </w:p>
    <w:p w:rsidR="00046F65" w:rsidRPr="005774BF" w:rsidRDefault="00593226" w:rsidP="005774BF">
      <w:pPr>
        <w:spacing w:line="540" w:lineRule="exact"/>
        <w:ind w:firstLineChars="200" w:firstLine="482"/>
        <w:rPr>
          <w:rFonts w:ascii="宋体" w:hAnsi="宋体"/>
          <w:b/>
          <w:color w:val="FF0000"/>
          <w:sz w:val="24"/>
        </w:rPr>
      </w:pPr>
      <w:r w:rsidRPr="005774BF">
        <w:rPr>
          <w:rFonts w:ascii="宋体" w:hAnsi="宋体"/>
          <w:b/>
          <w:color w:val="FF0000"/>
          <w:sz w:val="24"/>
        </w:rPr>
        <w:t>本次招选旨在为</w:t>
      </w:r>
      <w:r w:rsidR="000F7E96" w:rsidRPr="000F7E96">
        <w:rPr>
          <w:rFonts w:ascii="宋体" w:hAnsi="宋体" w:hint="eastAsia"/>
          <w:b/>
          <w:color w:val="FF0000"/>
          <w:sz w:val="24"/>
        </w:rPr>
        <w:t>华新水泥(恩施)有限公司</w:t>
      </w:r>
      <w:r w:rsidR="00F740F9" w:rsidRPr="005774BF">
        <w:rPr>
          <w:rFonts w:ascii="宋体" w:hAnsi="宋体"/>
          <w:b/>
          <w:color w:val="FF0000"/>
          <w:sz w:val="24"/>
        </w:rPr>
        <w:t>进行招选，工厂简介</w:t>
      </w:r>
      <w:r w:rsidRPr="005774BF">
        <w:rPr>
          <w:rFonts w:ascii="宋体" w:hAnsi="宋体"/>
          <w:b/>
          <w:color w:val="FF0000"/>
          <w:sz w:val="24"/>
        </w:rPr>
        <w:t>如下：</w:t>
      </w:r>
    </w:p>
    <w:p w:rsidR="000F7E96" w:rsidRDefault="000F7E96" w:rsidP="005774BF">
      <w:pPr>
        <w:spacing w:line="540" w:lineRule="exact"/>
        <w:jc w:val="center"/>
        <w:rPr>
          <w:rFonts w:ascii="宋体" w:hAnsi="宋体"/>
          <w:color w:val="FF0000"/>
          <w:sz w:val="24"/>
        </w:rPr>
      </w:pPr>
      <w:r>
        <w:rPr>
          <w:rFonts w:ascii="宋体" w:hAnsi="宋体" w:hint="eastAsia"/>
          <w:color w:val="FF0000"/>
          <w:sz w:val="24"/>
        </w:rPr>
        <w:t xml:space="preserve">    </w:t>
      </w:r>
      <w:r w:rsidRPr="000F7E96">
        <w:rPr>
          <w:rFonts w:ascii="宋体" w:hAnsi="宋体" w:hint="eastAsia"/>
          <w:color w:val="FF0000"/>
          <w:sz w:val="24"/>
        </w:rPr>
        <w:t>华新水泥(恩施)有限公司于2003年成立，拥有一条日产2000吨的水泥熟料生产线，配套建设了一座3.6兆瓦的纯低温余热发电站，生产规模为年产熟料70万吨、水泥100万吨、混凝土20万方。公司荣获“全国建材行业质量认证活动优秀企业”、“全国质量信得过班组建设优秀企业” 、“最佳诚信单位”、“守合同重信用单位”、“安全生产先进单位”等荣誉 。</w:t>
      </w:r>
    </w:p>
    <w:p w:rsidR="000F7E96" w:rsidRPr="000F7E96" w:rsidRDefault="000F7E96" w:rsidP="000F7E96">
      <w:pPr>
        <w:spacing w:line="540" w:lineRule="exact"/>
        <w:ind w:firstLineChars="200" w:firstLine="480"/>
        <w:jc w:val="left"/>
        <w:rPr>
          <w:rFonts w:ascii="宋体" w:hAnsi="宋体"/>
          <w:color w:val="FF0000"/>
          <w:sz w:val="24"/>
        </w:rPr>
      </w:pPr>
      <w:r w:rsidRPr="000F7E96">
        <w:rPr>
          <w:rFonts w:ascii="宋体" w:hAnsi="宋体" w:hint="eastAsia"/>
          <w:color w:val="FF0000"/>
          <w:sz w:val="24"/>
        </w:rPr>
        <w:t>2022年2月8日，华新(恩施)绿色新材料产业园项目正式开工，该项目是恩施州委、州政府立足大生态，打造大产业，“退城入园”的省级重点项目，主要建设一条熟料生产线，配套建设余热发电、生活垃圾、生物质处理系统，以及其他绿色新材料生产线。该项目预计2023年底投产。</w:t>
      </w:r>
    </w:p>
    <w:p w:rsidR="000F7E96" w:rsidRDefault="000F7E96" w:rsidP="000F7E96">
      <w:pPr>
        <w:spacing w:line="540" w:lineRule="exact"/>
        <w:ind w:firstLineChars="200" w:firstLine="480"/>
        <w:jc w:val="left"/>
        <w:rPr>
          <w:rFonts w:ascii="宋体" w:hAnsi="宋体"/>
          <w:color w:val="FF0000"/>
          <w:sz w:val="24"/>
        </w:rPr>
      </w:pPr>
      <w:r w:rsidRPr="000F7E96">
        <w:rPr>
          <w:rFonts w:ascii="宋体" w:hAnsi="宋体" w:hint="eastAsia"/>
          <w:color w:val="FF0000"/>
          <w:sz w:val="24"/>
        </w:rPr>
        <w:t>华新水泥恩施基地将以“绿色低碳、循环利用、数字化、智能化”为抓手，为地方经济增长和高质量发展</w:t>
      </w:r>
      <w:proofErr w:type="gramStart"/>
      <w:r w:rsidRPr="000F7E96">
        <w:rPr>
          <w:rFonts w:ascii="宋体" w:hAnsi="宋体" w:hint="eastAsia"/>
          <w:color w:val="FF0000"/>
          <w:sz w:val="24"/>
        </w:rPr>
        <w:t>作出</w:t>
      </w:r>
      <w:proofErr w:type="gramEnd"/>
      <w:r w:rsidRPr="000F7E96">
        <w:rPr>
          <w:rFonts w:ascii="宋体" w:hAnsi="宋体" w:hint="eastAsia"/>
          <w:color w:val="FF0000"/>
          <w:sz w:val="24"/>
        </w:rPr>
        <w:t>更大贡献。</w:t>
      </w:r>
    </w:p>
    <w:p w:rsidR="00F070A2" w:rsidRPr="007F2185" w:rsidRDefault="00F070A2" w:rsidP="005774BF">
      <w:pPr>
        <w:spacing w:line="540" w:lineRule="exact"/>
        <w:jc w:val="center"/>
        <w:rPr>
          <w:rFonts w:ascii="宋体" w:hAnsi="宋体"/>
          <w:b/>
          <w:sz w:val="32"/>
        </w:rPr>
      </w:pPr>
      <w:r w:rsidRPr="003A4A74">
        <w:rPr>
          <w:rFonts w:ascii="宋体" w:hAnsi="宋体" w:hint="eastAsia"/>
          <w:b/>
          <w:sz w:val="32"/>
        </w:rPr>
        <w:t>二、招应选守则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遵循回避原则。评审委员与应选人有利害关系的，应主动提出回避，不得参与此项目的招选活动。</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遵循民主集中制、少数服从多数原则。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lastRenderedPageBreak/>
        <w:t>禁止应选人向公司参与招选的人员行贿。</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rsidR="00683395" w:rsidRPr="00CE1EE0"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纪检举报电话（027-87773971）及邮箱（jj@huaxincem.com）</w:t>
      </w:r>
    </w:p>
    <w:p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t>三、应选人须知</w:t>
      </w:r>
    </w:p>
    <w:p w:rsidR="00335D72" w:rsidRPr="00205642" w:rsidRDefault="00654862" w:rsidP="007F2185">
      <w:pPr>
        <w:spacing w:line="540" w:lineRule="exact"/>
        <w:ind w:firstLineChars="200" w:firstLine="480"/>
        <w:rPr>
          <w:rFonts w:ascii="宋体" w:hAnsi="宋体"/>
          <w:color w:val="000000" w:themeColor="text1"/>
          <w:sz w:val="24"/>
        </w:rPr>
      </w:pPr>
      <w:r w:rsidRPr="00205642">
        <w:rPr>
          <w:rFonts w:ascii="宋体" w:hAnsi="宋体" w:hint="eastAsia"/>
          <w:color w:val="000000" w:themeColor="text1"/>
          <w:sz w:val="24"/>
        </w:rPr>
        <w:t>海南百慧</w:t>
      </w:r>
      <w:proofErr w:type="gramStart"/>
      <w:r w:rsidRPr="00205642">
        <w:rPr>
          <w:rFonts w:ascii="宋体" w:hAnsi="宋体" w:hint="eastAsia"/>
          <w:color w:val="000000" w:themeColor="text1"/>
          <w:sz w:val="24"/>
        </w:rPr>
        <w:t>通供应链科技</w:t>
      </w:r>
      <w:proofErr w:type="gramEnd"/>
      <w:r w:rsidRPr="00205642">
        <w:rPr>
          <w:rFonts w:ascii="宋体" w:hAnsi="宋体" w:hint="eastAsia"/>
          <w:color w:val="000000" w:themeColor="text1"/>
          <w:sz w:val="24"/>
        </w:rPr>
        <w:t>有限公司，将作为本次招选的主体，为华新</w:t>
      </w:r>
      <w:r w:rsidR="000A1DEC" w:rsidRPr="00205642">
        <w:rPr>
          <w:rFonts w:ascii="宋体" w:hAnsi="宋体" w:hint="eastAsia"/>
          <w:color w:val="000000" w:themeColor="text1"/>
          <w:sz w:val="24"/>
        </w:rPr>
        <w:t>集团内部工厂进行招选</w:t>
      </w:r>
    </w:p>
    <w:p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rsidR="006A6F73" w:rsidRDefault="00E946B1" w:rsidP="000F7E96">
      <w:pPr>
        <w:pStyle w:val="a6"/>
        <w:numPr>
          <w:ilvl w:val="0"/>
          <w:numId w:val="9"/>
        </w:numPr>
        <w:spacing w:line="540" w:lineRule="exact"/>
        <w:ind w:firstLineChars="0"/>
        <w:rPr>
          <w:rFonts w:ascii="宋体" w:hAnsi="宋体"/>
          <w:sz w:val="24"/>
        </w:rPr>
      </w:pPr>
      <w:r w:rsidRPr="003A4A74">
        <w:rPr>
          <w:rFonts w:ascii="宋体" w:hAnsi="宋体" w:hint="eastAsia"/>
          <w:sz w:val="24"/>
        </w:rPr>
        <w:t>标的物</w:t>
      </w:r>
      <w:r w:rsidR="00335D72" w:rsidRPr="003A4A74">
        <w:rPr>
          <w:rFonts w:ascii="宋体" w:hAnsi="宋体" w:hint="eastAsia"/>
          <w:sz w:val="24"/>
        </w:rPr>
        <w:t>：</w:t>
      </w:r>
      <w:r w:rsidR="000F7E96" w:rsidRPr="000F7E96">
        <w:rPr>
          <w:rFonts w:ascii="宋体" w:hAnsi="宋体" w:hint="eastAsia"/>
          <w:color w:val="FF0000"/>
          <w:sz w:val="24"/>
        </w:rPr>
        <w:t>烟煤Ⅱ</w:t>
      </w:r>
    </w:p>
    <w:p w:rsidR="0097537B" w:rsidRDefault="006A6F73" w:rsidP="006A6F73">
      <w:pPr>
        <w:pStyle w:val="a6"/>
        <w:numPr>
          <w:ilvl w:val="0"/>
          <w:numId w:val="9"/>
        </w:numPr>
        <w:spacing w:line="540" w:lineRule="exact"/>
        <w:ind w:firstLineChars="0"/>
        <w:rPr>
          <w:rFonts w:ascii="宋体" w:hAnsi="宋体"/>
          <w:sz w:val="24"/>
        </w:rPr>
      </w:pPr>
      <w:r w:rsidRPr="006A6F73">
        <w:rPr>
          <w:rFonts w:ascii="宋体" w:hAnsi="宋体" w:hint="eastAsia"/>
          <w:sz w:val="24"/>
        </w:rPr>
        <w:t>交货方式</w:t>
      </w:r>
      <w:r w:rsidR="00DC155D" w:rsidRPr="006A6F73">
        <w:rPr>
          <w:rFonts w:ascii="宋体" w:hAnsi="宋体" w:hint="eastAsia"/>
          <w:sz w:val="24"/>
        </w:rPr>
        <w:t>：</w:t>
      </w:r>
      <w:proofErr w:type="gramStart"/>
      <w:r w:rsidR="00A66B24" w:rsidRPr="00A359EA">
        <w:rPr>
          <w:rFonts w:ascii="宋体" w:hAnsi="宋体" w:hint="eastAsia"/>
          <w:color w:val="FF0000"/>
          <w:sz w:val="24"/>
        </w:rPr>
        <w:t>抵</w:t>
      </w:r>
      <w:r w:rsidR="0097537B" w:rsidRPr="00A359EA">
        <w:rPr>
          <w:rFonts w:ascii="宋体" w:hAnsi="宋体" w:hint="eastAsia"/>
          <w:color w:val="FF0000"/>
          <w:sz w:val="24"/>
        </w:rPr>
        <w:t>厂交货</w:t>
      </w:r>
      <w:proofErr w:type="gramEnd"/>
    </w:p>
    <w:p w:rsidR="00AF6922" w:rsidRPr="006A6F73" w:rsidRDefault="00D303A3" w:rsidP="000F7E96">
      <w:pPr>
        <w:pStyle w:val="a6"/>
        <w:numPr>
          <w:ilvl w:val="0"/>
          <w:numId w:val="9"/>
        </w:numPr>
        <w:spacing w:line="540" w:lineRule="exact"/>
        <w:ind w:firstLineChars="0"/>
        <w:rPr>
          <w:rFonts w:ascii="宋体" w:hAnsi="宋体"/>
          <w:sz w:val="24"/>
        </w:rPr>
      </w:pPr>
      <w:r>
        <w:rPr>
          <w:rFonts w:ascii="宋体" w:hAnsi="宋体" w:hint="eastAsia"/>
          <w:sz w:val="24"/>
        </w:rPr>
        <w:t>交货地点</w:t>
      </w:r>
      <w:r w:rsidR="0097537B">
        <w:rPr>
          <w:rFonts w:ascii="宋体" w:hAnsi="宋体" w:hint="eastAsia"/>
          <w:sz w:val="24"/>
        </w:rPr>
        <w:t>：</w:t>
      </w:r>
      <w:r w:rsidR="000F7E96" w:rsidRPr="000F7E96">
        <w:rPr>
          <w:rFonts w:ascii="宋体" w:hAnsi="宋体" w:hint="eastAsia"/>
          <w:color w:val="FF0000"/>
          <w:sz w:val="24"/>
        </w:rPr>
        <w:t>华新水泥(恩施)有限公司</w:t>
      </w:r>
    </w:p>
    <w:p w:rsidR="00AF6922" w:rsidRPr="00A43F15" w:rsidRDefault="006A6F73" w:rsidP="00AF6922">
      <w:pPr>
        <w:pStyle w:val="a6"/>
        <w:numPr>
          <w:ilvl w:val="0"/>
          <w:numId w:val="9"/>
        </w:numPr>
        <w:spacing w:line="540" w:lineRule="exact"/>
        <w:ind w:firstLineChars="0"/>
        <w:rPr>
          <w:rFonts w:ascii="宋体" w:hAnsi="宋体"/>
          <w:sz w:val="24"/>
        </w:rPr>
      </w:pPr>
      <w:r>
        <w:rPr>
          <w:rFonts w:ascii="宋体" w:hAnsi="宋体" w:hint="eastAsia"/>
          <w:sz w:val="24"/>
        </w:rPr>
        <w:t>数量及交货时间</w:t>
      </w:r>
      <w:r w:rsidR="00DC155D">
        <w:rPr>
          <w:rFonts w:ascii="宋体" w:hAnsi="宋体" w:hint="eastAsia"/>
          <w:sz w:val="24"/>
        </w:rPr>
        <w:t>：</w:t>
      </w:r>
      <w:r>
        <w:rPr>
          <w:rFonts w:ascii="宋体" w:hAnsi="宋体" w:hint="eastAsia"/>
          <w:sz w:val="24"/>
        </w:rPr>
        <w:t>（具体数量</w:t>
      </w:r>
      <w:r w:rsidR="003E5F45">
        <w:rPr>
          <w:rFonts w:ascii="宋体" w:hAnsi="宋体" w:hint="eastAsia"/>
          <w:sz w:val="24"/>
        </w:rPr>
        <w:t>及开始交货时间</w:t>
      </w:r>
      <w:r>
        <w:rPr>
          <w:rFonts w:ascii="宋体" w:hAnsi="宋体" w:hint="eastAsia"/>
          <w:sz w:val="24"/>
        </w:rPr>
        <w:t>以</w:t>
      </w:r>
      <w:r w:rsidR="0001529E">
        <w:rPr>
          <w:rFonts w:ascii="宋体" w:hAnsi="宋体" w:hint="eastAsia"/>
          <w:sz w:val="24"/>
        </w:rPr>
        <w:t>最终</w:t>
      </w:r>
      <w:r>
        <w:rPr>
          <w:rFonts w:ascii="宋体" w:hAnsi="宋体" w:hint="eastAsia"/>
          <w:sz w:val="24"/>
        </w:rPr>
        <w:t>合同</w:t>
      </w:r>
      <w:r w:rsidR="0001529E">
        <w:rPr>
          <w:rFonts w:ascii="宋体" w:hAnsi="宋体" w:hint="eastAsia"/>
          <w:sz w:val="24"/>
        </w:rPr>
        <w:t>约定为准</w:t>
      </w:r>
      <w:r>
        <w:rPr>
          <w:rFonts w:ascii="宋体" w:hAnsi="宋体" w:hint="eastAsia"/>
          <w:sz w:val="24"/>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118"/>
        <w:gridCol w:w="3828"/>
      </w:tblGrid>
      <w:tr w:rsidR="00D303A3" w:rsidRPr="006A6F73" w:rsidTr="000312F6">
        <w:trPr>
          <w:trHeight w:val="248"/>
        </w:trPr>
        <w:tc>
          <w:tcPr>
            <w:tcW w:w="3119" w:type="dxa"/>
            <w:shd w:val="clear" w:color="auto" w:fill="auto"/>
            <w:noWrap/>
            <w:vAlign w:val="bottom"/>
            <w:hideMark/>
          </w:tcPr>
          <w:p w:rsidR="00D303A3" w:rsidRPr="006A6F73" w:rsidRDefault="00D303A3" w:rsidP="00B166C2">
            <w:pPr>
              <w:widowControl/>
              <w:jc w:val="center"/>
              <w:rPr>
                <w:rFonts w:ascii="Arial" w:hAnsi="Arial" w:cs="Arial"/>
                <w:b/>
                <w:bCs/>
                <w:color w:val="000000"/>
                <w:kern w:val="0"/>
                <w:sz w:val="20"/>
                <w:szCs w:val="20"/>
              </w:rPr>
            </w:pPr>
            <w:r w:rsidRPr="006A6F73">
              <w:rPr>
                <w:rFonts w:ascii="宋体" w:hAnsi="宋体" w:cs="Arial" w:hint="eastAsia"/>
                <w:b/>
                <w:bCs/>
                <w:color w:val="000000"/>
                <w:kern w:val="0"/>
                <w:sz w:val="20"/>
                <w:szCs w:val="20"/>
              </w:rPr>
              <w:t>招选数量</w:t>
            </w:r>
            <w:r>
              <w:rPr>
                <w:rFonts w:ascii="宋体" w:hAnsi="宋体" w:cs="Arial" w:hint="eastAsia"/>
                <w:b/>
                <w:bCs/>
                <w:color w:val="000000"/>
                <w:kern w:val="0"/>
                <w:sz w:val="20"/>
                <w:szCs w:val="20"/>
              </w:rPr>
              <w:t>（吨）</w:t>
            </w:r>
          </w:p>
        </w:tc>
        <w:tc>
          <w:tcPr>
            <w:tcW w:w="3118" w:type="dxa"/>
            <w:shd w:val="clear" w:color="auto" w:fill="auto"/>
            <w:noWrap/>
            <w:vAlign w:val="bottom"/>
            <w:hideMark/>
          </w:tcPr>
          <w:p w:rsidR="00D303A3" w:rsidRPr="006A6F73" w:rsidRDefault="00D303A3" w:rsidP="00B166C2">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3828" w:type="dxa"/>
            <w:shd w:val="clear" w:color="auto" w:fill="auto"/>
            <w:noWrap/>
            <w:vAlign w:val="bottom"/>
            <w:hideMark/>
          </w:tcPr>
          <w:p w:rsidR="00D303A3" w:rsidRPr="006A6F73" w:rsidRDefault="00D303A3" w:rsidP="00B166C2">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D303A3" w:rsidRPr="006A6F73" w:rsidTr="000312F6">
        <w:trPr>
          <w:trHeight w:val="238"/>
        </w:trPr>
        <w:tc>
          <w:tcPr>
            <w:tcW w:w="3119" w:type="dxa"/>
            <w:shd w:val="clear" w:color="auto" w:fill="auto"/>
            <w:noWrap/>
            <w:vAlign w:val="bottom"/>
            <w:hideMark/>
          </w:tcPr>
          <w:p w:rsidR="00D303A3" w:rsidRPr="006A6F73" w:rsidRDefault="00F6009B" w:rsidP="00B166C2">
            <w:pPr>
              <w:widowControl/>
              <w:jc w:val="center"/>
              <w:rPr>
                <w:rFonts w:ascii="Arial" w:hAnsi="Arial" w:cs="Arial"/>
                <w:color w:val="000000"/>
                <w:kern w:val="0"/>
                <w:sz w:val="20"/>
                <w:szCs w:val="20"/>
              </w:rPr>
            </w:pPr>
            <w:r>
              <w:rPr>
                <w:rFonts w:ascii="Arial" w:hAnsi="Arial" w:cs="Arial" w:hint="eastAsia"/>
                <w:color w:val="FF0000"/>
                <w:kern w:val="0"/>
                <w:sz w:val="20"/>
                <w:szCs w:val="20"/>
              </w:rPr>
              <w:t>3</w:t>
            </w:r>
            <w:r w:rsidR="00667629">
              <w:rPr>
                <w:rFonts w:ascii="Arial" w:hAnsi="Arial" w:cs="Arial" w:hint="eastAsia"/>
                <w:color w:val="FF0000"/>
                <w:kern w:val="0"/>
                <w:sz w:val="20"/>
                <w:szCs w:val="20"/>
              </w:rPr>
              <w:t>0</w:t>
            </w:r>
            <w:r w:rsidR="00B846FB">
              <w:rPr>
                <w:rFonts w:ascii="Arial" w:hAnsi="Arial" w:cs="Arial" w:hint="eastAsia"/>
                <w:color w:val="FF0000"/>
                <w:kern w:val="0"/>
                <w:sz w:val="20"/>
                <w:szCs w:val="20"/>
              </w:rPr>
              <w:t>00</w:t>
            </w:r>
            <w:r w:rsidR="00D303A3" w:rsidRPr="00A359EA">
              <w:rPr>
                <w:rFonts w:ascii="Arial" w:hAnsi="Arial" w:cs="Arial"/>
                <w:color w:val="FF0000"/>
                <w:kern w:val="0"/>
                <w:sz w:val="20"/>
                <w:szCs w:val="20"/>
              </w:rPr>
              <w:t>±10%</w:t>
            </w:r>
          </w:p>
        </w:tc>
        <w:tc>
          <w:tcPr>
            <w:tcW w:w="3118" w:type="dxa"/>
            <w:shd w:val="clear" w:color="auto" w:fill="auto"/>
            <w:noWrap/>
            <w:vAlign w:val="bottom"/>
            <w:hideMark/>
          </w:tcPr>
          <w:p w:rsidR="00D303A3" w:rsidRPr="006A6F73" w:rsidRDefault="00B846FB" w:rsidP="004C3776">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9032F1">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0C0BC1">
              <w:rPr>
                <w:rFonts w:ascii="Arial" w:hAnsi="Arial" w:cs="Arial"/>
                <w:color w:val="FF0000"/>
                <w:kern w:val="0"/>
                <w:sz w:val="20"/>
                <w:szCs w:val="20"/>
              </w:rPr>
              <w:t>7</w:t>
            </w:r>
            <w:r w:rsidR="00D303A3" w:rsidRPr="00A359EA">
              <w:rPr>
                <w:rFonts w:ascii="Arial" w:hAnsi="Arial" w:cs="Arial"/>
                <w:color w:val="FF0000"/>
                <w:kern w:val="0"/>
                <w:sz w:val="20"/>
                <w:szCs w:val="20"/>
              </w:rPr>
              <w:t>月</w:t>
            </w:r>
            <w:r w:rsidR="00D2658F">
              <w:rPr>
                <w:rFonts w:ascii="Arial" w:hAnsi="Arial" w:cs="Arial"/>
                <w:color w:val="FF0000"/>
                <w:kern w:val="0"/>
                <w:sz w:val="20"/>
                <w:szCs w:val="20"/>
              </w:rPr>
              <w:t>31</w:t>
            </w:r>
            <w:r w:rsidR="00D303A3" w:rsidRPr="00A359EA">
              <w:rPr>
                <w:rFonts w:ascii="Arial" w:hAnsi="Arial" w:cs="Arial"/>
                <w:color w:val="FF0000"/>
                <w:kern w:val="0"/>
                <w:sz w:val="20"/>
                <w:szCs w:val="20"/>
              </w:rPr>
              <w:t>日</w:t>
            </w:r>
          </w:p>
        </w:tc>
        <w:tc>
          <w:tcPr>
            <w:tcW w:w="3828" w:type="dxa"/>
            <w:shd w:val="clear" w:color="auto" w:fill="auto"/>
            <w:noWrap/>
            <w:vAlign w:val="bottom"/>
            <w:hideMark/>
          </w:tcPr>
          <w:p w:rsidR="00D303A3" w:rsidRPr="00C431B3" w:rsidRDefault="00B846FB" w:rsidP="00B166C2">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9032F1">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D2658F">
              <w:rPr>
                <w:rFonts w:ascii="Arial" w:hAnsi="Arial" w:cs="Arial"/>
                <w:color w:val="FF0000"/>
                <w:kern w:val="0"/>
                <w:sz w:val="20"/>
                <w:szCs w:val="20"/>
              </w:rPr>
              <w:t>8</w:t>
            </w:r>
            <w:r w:rsidR="00D303A3" w:rsidRPr="00A359EA">
              <w:rPr>
                <w:rFonts w:ascii="Arial" w:hAnsi="Arial" w:cs="Arial"/>
                <w:color w:val="FF0000"/>
                <w:kern w:val="0"/>
                <w:sz w:val="20"/>
                <w:szCs w:val="20"/>
              </w:rPr>
              <w:t>月</w:t>
            </w:r>
            <w:r w:rsidR="00D2658F">
              <w:rPr>
                <w:rFonts w:ascii="Arial" w:hAnsi="Arial" w:cs="Arial"/>
                <w:color w:val="FF0000"/>
                <w:kern w:val="0"/>
                <w:sz w:val="20"/>
                <w:szCs w:val="20"/>
              </w:rPr>
              <w:t>10</w:t>
            </w:r>
            <w:r w:rsidR="00D303A3" w:rsidRPr="00A359EA">
              <w:rPr>
                <w:rFonts w:ascii="Arial" w:hAnsi="Arial" w:cs="Arial"/>
                <w:color w:val="FF0000"/>
                <w:kern w:val="0"/>
                <w:sz w:val="20"/>
                <w:szCs w:val="20"/>
              </w:rPr>
              <w:t>日</w:t>
            </w:r>
          </w:p>
        </w:tc>
      </w:tr>
      <w:tr w:rsidR="00834646" w:rsidRPr="006A6F73" w:rsidTr="000312F6">
        <w:trPr>
          <w:trHeight w:val="238"/>
        </w:trPr>
        <w:tc>
          <w:tcPr>
            <w:tcW w:w="10065" w:type="dxa"/>
            <w:gridSpan w:val="3"/>
            <w:shd w:val="clear" w:color="auto" w:fill="auto"/>
            <w:noWrap/>
            <w:vAlign w:val="bottom"/>
          </w:tcPr>
          <w:p w:rsidR="005F0981" w:rsidRPr="005F0981" w:rsidRDefault="005F0981" w:rsidP="005F0981">
            <w:pPr>
              <w:widowControl/>
              <w:jc w:val="left"/>
              <w:rPr>
                <w:rFonts w:ascii="Arial" w:hAnsi="Arial" w:cs="Arial"/>
                <w:b/>
                <w:color w:val="FF0000"/>
                <w:kern w:val="0"/>
                <w:sz w:val="20"/>
                <w:szCs w:val="20"/>
              </w:rPr>
            </w:pPr>
            <w:r w:rsidRPr="005F0981">
              <w:rPr>
                <w:rFonts w:ascii="Arial" w:hAnsi="Arial" w:cs="Arial" w:hint="eastAsia"/>
                <w:b/>
                <w:color w:val="FF0000"/>
                <w:kern w:val="0"/>
                <w:sz w:val="20"/>
                <w:szCs w:val="20"/>
              </w:rPr>
              <w:t>招选数量说明：</w:t>
            </w:r>
          </w:p>
          <w:p w:rsidR="005F0981" w:rsidRPr="005F0981" w:rsidRDefault="005F0981" w:rsidP="005F0981">
            <w:pPr>
              <w:widowControl/>
              <w:jc w:val="left"/>
              <w:rPr>
                <w:rFonts w:ascii="Arial" w:hAnsi="Arial" w:cs="Arial"/>
                <w:b/>
                <w:color w:val="FF0000"/>
                <w:kern w:val="0"/>
                <w:sz w:val="20"/>
                <w:szCs w:val="20"/>
              </w:rPr>
            </w:pPr>
            <w:r w:rsidRPr="005F0981">
              <w:rPr>
                <w:rFonts w:ascii="Arial" w:hAnsi="Arial" w:cs="Arial" w:hint="eastAsia"/>
                <w:b/>
                <w:color w:val="FF0000"/>
                <w:kern w:val="0"/>
                <w:sz w:val="20"/>
                <w:szCs w:val="20"/>
              </w:rPr>
              <w:t>如投标单位不能完成本次招选数量，请在应标时以书面形式</w:t>
            </w:r>
            <w:proofErr w:type="gramStart"/>
            <w:r w:rsidRPr="005F0981">
              <w:rPr>
                <w:rFonts w:ascii="Arial" w:hAnsi="Arial" w:cs="Arial" w:hint="eastAsia"/>
                <w:b/>
                <w:color w:val="FF0000"/>
                <w:kern w:val="0"/>
                <w:sz w:val="20"/>
                <w:szCs w:val="20"/>
              </w:rPr>
              <w:t>上传可完成</w:t>
            </w:r>
            <w:proofErr w:type="gramEnd"/>
            <w:r w:rsidRPr="005F0981">
              <w:rPr>
                <w:rFonts w:ascii="Arial" w:hAnsi="Arial" w:cs="Arial" w:hint="eastAsia"/>
                <w:b/>
                <w:color w:val="FF0000"/>
                <w:kern w:val="0"/>
                <w:sz w:val="20"/>
                <w:szCs w:val="20"/>
              </w:rPr>
              <w:t>的数量，否则视为应标单位可完成该数量。</w:t>
            </w:r>
          </w:p>
          <w:p w:rsidR="00834646" w:rsidRPr="00834646" w:rsidRDefault="005F0981" w:rsidP="005F0981">
            <w:pPr>
              <w:widowControl/>
              <w:jc w:val="left"/>
              <w:rPr>
                <w:rFonts w:ascii="Arial" w:hAnsi="Arial" w:cs="Arial"/>
                <w:b/>
                <w:color w:val="FF0000"/>
                <w:kern w:val="0"/>
                <w:sz w:val="20"/>
                <w:szCs w:val="20"/>
              </w:rPr>
            </w:pPr>
            <w:r w:rsidRPr="005F0981">
              <w:rPr>
                <w:rFonts w:ascii="Arial" w:hAnsi="Arial" w:cs="Arial" w:hint="eastAsia"/>
                <w:b/>
                <w:color w:val="FF0000"/>
                <w:kern w:val="0"/>
                <w:sz w:val="20"/>
                <w:szCs w:val="20"/>
              </w:rPr>
              <w:t>如投标量低于标底量的</w:t>
            </w:r>
            <w:r w:rsidRPr="005F0981">
              <w:rPr>
                <w:rFonts w:ascii="Arial" w:hAnsi="Arial" w:cs="Arial" w:hint="eastAsia"/>
                <w:b/>
                <w:color w:val="FF0000"/>
                <w:kern w:val="0"/>
                <w:sz w:val="20"/>
                <w:szCs w:val="20"/>
              </w:rPr>
              <w:t>50%</w:t>
            </w:r>
            <w:r w:rsidRPr="005F0981">
              <w:rPr>
                <w:rFonts w:ascii="Arial" w:hAnsi="Arial" w:cs="Arial" w:hint="eastAsia"/>
                <w:b/>
                <w:color w:val="FF0000"/>
                <w:kern w:val="0"/>
                <w:sz w:val="20"/>
                <w:szCs w:val="20"/>
              </w:rPr>
              <w:t>的报价，视为无效报价。</w:t>
            </w:r>
          </w:p>
        </w:tc>
      </w:tr>
    </w:tbl>
    <w:p w:rsidR="00D303A3" w:rsidRPr="00245E32" w:rsidRDefault="00093077" w:rsidP="00245E32">
      <w:pPr>
        <w:spacing w:line="540" w:lineRule="exact"/>
        <w:ind w:firstLineChars="100" w:firstLine="241"/>
        <w:rPr>
          <w:rFonts w:ascii="宋体" w:hAnsi="宋体"/>
          <w:b/>
          <w:sz w:val="24"/>
        </w:rPr>
      </w:pPr>
      <w:r w:rsidRPr="00245E32">
        <w:rPr>
          <w:rFonts w:ascii="宋体" w:hAnsi="宋体" w:hint="eastAsia"/>
          <w:b/>
          <w:color w:val="FF0000"/>
          <w:sz w:val="24"/>
        </w:rPr>
        <w:t>注：视实际情况，具体开始交货时间可提前</w:t>
      </w:r>
      <w:r w:rsidR="001E467A" w:rsidRPr="00245E32">
        <w:rPr>
          <w:rFonts w:ascii="宋体" w:hAnsi="宋体" w:hint="eastAsia"/>
          <w:b/>
          <w:color w:val="FF0000"/>
          <w:sz w:val="24"/>
        </w:rPr>
        <w:t>至</w:t>
      </w:r>
      <w:r w:rsidR="00B846FB" w:rsidRPr="00245E32">
        <w:rPr>
          <w:rFonts w:ascii="宋体" w:hAnsi="宋体" w:hint="eastAsia"/>
          <w:b/>
          <w:color w:val="FF0000"/>
          <w:sz w:val="24"/>
        </w:rPr>
        <w:t>202</w:t>
      </w:r>
      <w:r w:rsidR="009032F1">
        <w:rPr>
          <w:rFonts w:ascii="宋体" w:hAnsi="宋体" w:hint="eastAsia"/>
          <w:b/>
          <w:color w:val="FF0000"/>
          <w:sz w:val="24"/>
        </w:rPr>
        <w:t>6</w:t>
      </w:r>
      <w:r w:rsidR="001E467A" w:rsidRPr="00245E32">
        <w:rPr>
          <w:rFonts w:ascii="宋体" w:hAnsi="宋体" w:hint="eastAsia"/>
          <w:b/>
          <w:color w:val="FF0000"/>
          <w:sz w:val="24"/>
        </w:rPr>
        <w:t>年</w:t>
      </w:r>
      <w:r w:rsidR="000C0BC1">
        <w:rPr>
          <w:rFonts w:ascii="宋体" w:hAnsi="宋体" w:hint="eastAsia"/>
          <w:b/>
          <w:color w:val="FF0000"/>
          <w:sz w:val="24"/>
        </w:rPr>
        <w:t>7</w:t>
      </w:r>
      <w:r w:rsidR="001E467A" w:rsidRPr="00245E32">
        <w:rPr>
          <w:rFonts w:ascii="宋体" w:hAnsi="宋体" w:hint="eastAsia"/>
          <w:b/>
          <w:color w:val="FF0000"/>
          <w:sz w:val="24"/>
        </w:rPr>
        <w:t>月</w:t>
      </w:r>
      <w:r w:rsidR="00D2658F">
        <w:rPr>
          <w:rFonts w:ascii="宋体" w:hAnsi="宋体" w:hint="eastAsia"/>
          <w:b/>
          <w:color w:val="FF0000"/>
          <w:sz w:val="24"/>
        </w:rPr>
        <w:t>31</w:t>
      </w:r>
      <w:r w:rsidR="001E467A" w:rsidRPr="00245E32">
        <w:rPr>
          <w:rFonts w:ascii="宋体" w:hAnsi="宋体" w:hint="eastAsia"/>
          <w:b/>
          <w:color w:val="FF0000"/>
          <w:sz w:val="24"/>
        </w:rPr>
        <w:t>日之前</w:t>
      </w:r>
      <w:r w:rsidRPr="00245E32">
        <w:rPr>
          <w:rFonts w:ascii="宋体" w:hAnsi="宋体" w:hint="eastAsia"/>
          <w:b/>
          <w:color w:val="FF0000"/>
          <w:sz w:val="24"/>
        </w:rPr>
        <w:t>，最迟开始交货时间为</w:t>
      </w:r>
      <w:r w:rsidR="00B846FB" w:rsidRPr="00245E32">
        <w:rPr>
          <w:rFonts w:ascii="宋体" w:hAnsi="宋体" w:hint="eastAsia"/>
          <w:b/>
          <w:color w:val="FF0000"/>
          <w:sz w:val="24"/>
        </w:rPr>
        <w:t>202</w:t>
      </w:r>
      <w:r w:rsidR="009032F1">
        <w:rPr>
          <w:rFonts w:ascii="宋体" w:hAnsi="宋体" w:hint="eastAsia"/>
          <w:b/>
          <w:color w:val="FF0000"/>
          <w:sz w:val="24"/>
        </w:rPr>
        <w:t>6</w:t>
      </w:r>
      <w:r w:rsidRPr="00245E32">
        <w:rPr>
          <w:rFonts w:ascii="宋体" w:hAnsi="宋体" w:hint="eastAsia"/>
          <w:b/>
          <w:color w:val="FF0000"/>
          <w:sz w:val="24"/>
        </w:rPr>
        <w:t>年</w:t>
      </w:r>
      <w:r w:rsidR="000C0BC1">
        <w:rPr>
          <w:rFonts w:ascii="宋体" w:hAnsi="宋体" w:hint="eastAsia"/>
          <w:b/>
          <w:color w:val="FF0000"/>
          <w:sz w:val="24"/>
        </w:rPr>
        <w:t>7</w:t>
      </w:r>
      <w:r w:rsidRPr="00245E32">
        <w:rPr>
          <w:rFonts w:ascii="宋体" w:hAnsi="宋体" w:hint="eastAsia"/>
          <w:b/>
          <w:color w:val="FF0000"/>
          <w:sz w:val="24"/>
        </w:rPr>
        <w:t>月</w:t>
      </w:r>
      <w:r w:rsidR="00D2658F">
        <w:rPr>
          <w:rFonts w:ascii="宋体" w:hAnsi="宋体" w:hint="eastAsia"/>
          <w:b/>
          <w:color w:val="FF0000"/>
          <w:sz w:val="24"/>
        </w:rPr>
        <w:t>31</w:t>
      </w:r>
      <w:r w:rsidRPr="00245E32">
        <w:rPr>
          <w:rFonts w:ascii="宋体" w:hAnsi="宋体" w:hint="eastAsia"/>
          <w:b/>
          <w:color w:val="FF0000"/>
          <w:sz w:val="24"/>
        </w:rPr>
        <w:t>日。</w:t>
      </w:r>
      <w:r w:rsidR="00BF11DB" w:rsidRPr="00245E32">
        <w:rPr>
          <w:rFonts w:ascii="宋体" w:hAnsi="宋体" w:hint="eastAsia"/>
          <w:b/>
          <w:color w:val="FF0000"/>
          <w:sz w:val="24"/>
        </w:rPr>
        <w:t>日进厂量不低于</w:t>
      </w:r>
      <w:r w:rsidR="0023416B">
        <w:rPr>
          <w:rFonts w:ascii="宋体" w:hAnsi="宋体" w:hint="eastAsia"/>
          <w:b/>
          <w:color w:val="FF0000"/>
          <w:sz w:val="24"/>
        </w:rPr>
        <w:t>9</w:t>
      </w:r>
      <w:r w:rsidR="00B846FB" w:rsidRPr="00245E32">
        <w:rPr>
          <w:rFonts w:ascii="宋体" w:hAnsi="宋体" w:hint="eastAsia"/>
          <w:b/>
          <w:color w:val="FF0000"/>
          <w:sz w:val="24"/>
        </w:rPr>
        <w:t>00</w:t>
      </w:r>
      <w:r w:rsidR="00BF11DB" w:rsidRPr="00245E32">
        <w:rPr>
          <w:rFonts w:ascii="宋体" w:hAnsi="宋体" w:hint="eastAsia"/>
          <w:b/>
          <w:color w:val="FF0000"/>
          <w:sz w:val="24"/>
        </w:rPr>
        <w:t>吨。</w:t>
      </w:r>
      <w:r w:rsidR="006B3AF4" w:rsidRPr="00245E32">
        <w:rPr>
          <w:rFonts w:ascii="宋体" w:hAnsi="宋体" w:hint="eastAsia"/>
          <w:b/>
          <w:color w:val="FF0000"/>
          <w:sz w:val="24"/>
        </w:rPr>
        <w:t>如果卖方不能按期交货，甲方有权采取其他的方式保供，保供造成的损失由乙方承担。</w:t>
      </w:r>
    </w:p>
    <w:p w:rsidR="000A37E3" w:rsidRPr="006A6F73" w:rsidRDefault="004A62BB" w:rsidP="006A6F73">
      <w:pPr>
        <w:spacing w:line="540" w:lineRule="exact"/>
        <w:rPr>
          <w:rFonts w:ascii="宋体" w:hAnsi="宋体"/>
          <w:b/>
          <w:sz w:val="24"/>
        </w:rPr>
      </w:pPr>
      <w:r w:rsidRPr="006A6F73">
        <w:rPr>
          <w:rFonts w:ascii="宋体" w:hAnsi="宋体" w:hint="eastAsia"/>
          <w:b/>
          <w:sz w:val="24"/>
        </w:rPr>
        <w:t>（二）</w:t>
      </w:r>
      <w:r w:rsidR="00210BE5" w:rsidRPr="006A6F73">
        <w:rPr>
          <w:rFonts w:ascii="宋体" w:hAnsi="宋体" w:hint="eastAsia"/>
          <w:b/>
          <w:sz w:val="24"/>
        </w:rPr>
        <w:t>应选条件和</w:t>
      </w:r>
      <w:r w:rsidR="000A37E3" w:rsidRPr="006A6F73">
        <w:rPr>
          <w:rFonts w:ascii="宋体" w:hAnsi="宋体" w:hint="eastAsia"/>
          <w:b/>
          <w:sz w:val="24"/>
        </w:rPr>
        <w:t>评审要求</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w:t>
      </w:r>
      <w:r w:rsidR="004A62BB" w:rsidRPr="003A4A74">
        <w:rPr>
          <w:rFonts w:ascii="宋体" w:hAnsi="宋体" w:cs="宋体" w:hint="eastAsia"/>
          <w:color w:val="000000"/>
          <w:kern w:val="0"/>
          <w:sz w:val="24"/>
        </w:rPr>
        <w:t>范围的《企业法人营业执照》</w:t>
      </w:r>
      <w:r w:rsidRPr="003A4A74">
        <w:rPr>
          <w:rFonts w:ascii="宋体" w:hAnsi="宋体" w:cs="宋体" w:hint="eastAsia"/>
          <w:color w:val="000000"/>
          <w:kern w:val="0"/>
          <w:sz w:val="24"/>
        </w:rPr>
        <w:t>等有效资质</w:t>
      </w:r>
      <w:r w:rsidR="002A2BD0" w:rsidRPr="003A4A74">
        <w:rPr>
          <w:rFonts w:ascii="宋体" w:hAnsi="宋体" w:cs="宋体" w:hint="eastAsia"/>
          <w:color w:val="000000"/>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w:t>
      </w:r>
      <w:r w:rsidR="00FF1D40" w:rsidRPr="003A4A74">
        <w:rPr>
          <w:rFonts w:ascii="宋体" w:hAnsi="宋体" w:cs="宋体" w:hint="eastAsia"/>
          <w:color w:val="000000"/>
          <w:kern w:val="0"/>
          <w:sz w:val="24"/>
        </w:rPr>
        <w:t>应是</w:t>
      </w:r>
      <w:r w:rsidRPr="003A4A74">
        <w:rPr>
          <w:rFonts w:ascii="宋体" w:hAnsi="宋体" w:cs="宋体" w:hint="eastAsia"/>
          <w:color w:val="000000"/>
          <w:kern w:val="0"/>
          <w:sz w:val="24"/>
        </w:rPr>
        <w:t>可开具增值税专用发票（</w:t>
      </w:r>
      <w:r w:rsidR="008A2D40" w:rsidRPr="003A4A74">
        <w:rPr>
          <w:rFonts w:ascii="宋体" w:hAnsi="宋体" w:cs="宋体" w:hint="eastAsia"/>
          <w:color w:val="000000"/>
          <w:kern w:val="0"/>
          <w:sz w:val="24"/>
        </w:rPr>
        <w:t>13</w:t>
      </w:r>
      <w:r w:rsidRPr="003A4A74">
        <w:rPr>
          <w:rFonts w:ascii="宋体" w:hAnsi="宋体" w:cs="宋体" w:hint="eastAsia"/>
          <w:color w:val="000000"/>
          <w:kern w:val="0"/>
          <w:sz w:val="24"/>
        </w:rPr>
        <w:t>%）的一般纳税人</w:t>
      </w:r>
      <w:r w:rsidR="002A2BD0" w:rsidRPr="003A4A74">
        <w:rPr>
          <w:rFonts w:ascii="宋体" w:hAnsi="宋体" w:cs="宋体" w:hint="eastAsia"/>
          <w:color w:val="000000"/>
          <w:kern w:val="0"/>
          <w:sz w:val="24"/>
        </w:rPr>
        <w:t>。</w:t>
      </w:r>
    </w:p>
    <w:p w:rsidR="001B31FF" w:rsidRPr="003A4A74" w:rsidRDefault="00FF1D40"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若应选方代表为非法定</w:t>
      </w:r>
      <w:r w:rsidR="001B31FF" w:rsidRPr="003A4A74">
        <w:rPr>
          <w:rFonts w:ascii="宋体" w:hAnsi="宋体" w:cs="宋体" w:hint="eastAsia"/>
          <w:color w:val="000000"/>
          <w:kern w:val="0"/>
          <w:sz w:val="24"/>
        </w:rPr>
        <w:t>代表</w:t>
      </w:r>
      <w:r w:rsidRPr="003A4A74">
        <w:rPr>
          <w:rFonts w:ascii="宋体" w:hAnsi="宋体" w:cs="宋体" w:hint="eastAsia"/>
          <w:color w:val="000000"/>
          <w:kern w:val="0"/>
          <w:sz w:val="24"/>
        </w:rPr>
        <w:t>人</w:t>
      </w:r>
      <w:r w:rsidR="001B31FF" w:rsidRPr="003A4A74">
        <w:rPr>
          <w:rFonts w:ascii="宋体" w:hAnsi="宋体" w:cs="宋体" w:hint="eastAsia"/>
          <w:color w:val="000000"/>
          <w:kern w:val="0"/>
          <w:sz w:val="24"/>
        </w:rPr>
        <w:t>，需由</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出具委托授权书予以授权，并有</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亲笔签字，加盖法人公章，</w:t>
      </w:r>
      <w:r w:rsidR="001B31FF" w:rsidRPr="003A4A74">
        <w:rPr>
          <w:rFonts w:ascii="宋体" w:hAnsi="宋体" w:cs="宋体" w:hint="eastAsia"/>
          <w:kern w:val="0"/>
          <w:sz w:val="24"/>
        </w:rPr>
        <w:t>否则招选方不予受理</w:t>
      </w:r>
      <w:r w:rsidR="002A2BD0" w:rsidRPr="003A4A74">
        <w:rPr>
          <w:rFonts w:ascii="宋体" w:hAnsi="宋体" w:cs="宋体" w:hint="eastAsia"/>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w:t>
      </w:r>
      <w:r w:rsidR="00C66AF6" w:rsidRPr="003A4A74">
        <w:rPr>
          <w:rFonts w:ascii="宋体" w:hAnsi="宋体" w:cs="宋体" w:hint="eastAsia"/>
          <w:color w:val="000000"/>
          <w:kern w:val="0"/>
          <w:sz w:val="24"/>
        </w:rPr>
        <w:t>、</w:t>
      </w:r>
      <w:r w:rsidRPr="003A4A74">
        <w:rPr>
          <w:rFonts w:ascii="宋体" w:hAnsi="宋体" w:cs="宋体" w:hint="eastAsia"/>
          <w:color w:val="000000"/>
          <w:kern w:val="0"/>
          <w:sz w:val="24"/>
        </w:rPr>
        <w:t>无违法经营和无不正当竞争行为</w:t>
      </w:r>
      <w:r w:rsidR="002A2BD0" w:rsidRPr="003A4A74">
        <w:rPr>
          <w:rFonts w:ascii="宋体" w:hAnsi="宋体" w:cs="宋体" w:hint="eastAsia"/>
          <w:color w:val="000000"/>
          <w:kern w:val="0"/>
          <w:sz w:val="24"/>
        </w:rPr>
        <w:t>。</w:t>
      </w:r>
    </w:p>
    <w:p w:rsidR="009521A1" w:rsidRPr="003A4A74" w:rsidRDefault="002D358F"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lastRenderedPageBreak/>
        <w:t>公司评审委员会</w:t>
      </w:r>
      <w:r w:rsidR="00EE030B" w:rsidRPr="003A4A74">
        <w:rPr>
          <w:rFonts w:ascii="宋体" w:hAnsi="宋体" w:cs="宋体" w:hint="eastAsia"/>
          <w:color w:val="000000"/>
          <w:kern w:val="0"/>
          <w:sz w:val="24"/>
        </w:rPr>
        <w:t>有权要求应选人对应选文件中含义不明确的内容作必要的澄清或说明，公司</w:t>
      </w:r>
      <w:r w:rsidRPr="003A4A74">
        <w:rPr>
          <w:rFonts w:ascii="宋体" w:hAnsi="宋体" w:cs="宋体" w:hint="eastAsia"/>
          <w:color w:val="000000"/>
          <w:kern w:val="0"/>
          <w:sz w:val="24"/>
        </w:rPr>
        <w:t>评审委员会</w:t>
      </w:r>
      <w:r w:rsidR="00EE030B" w:rsidRPr="003A4A74">
        <w:rPr>
          <w:rFonts w:ascii="宋体" w:hAnsi="宋体" w:cs="宋体" w:hint="eastAsia"/>
          <w:color w:val="000000"/>
          <w:kern w:val="0"/>
          <w:sz w:val="24"/>
        </w:rPr>
        <w:t>将根据应选人的企业信誉、供货能力、产品质量和价格水平等因</w:t>
      </w:r>
      <w:r w:rsidR="00BB58D7" w:rsidRPr="003A4A74">
        <w:rPr>
          <w:rFonts w:ascii="宋体" w:hAnsi="宋体" w:cs="宋体" w:hint="eastAsia"/>
          <w:color w:val="000000"/>
          <w:kern w:val="0"/>
          <w:sz w:val="24"/>
        </w:rPr>
        <w:t>素进行综合评价和复审，由我公司招选委员会评选小组选定得分</w:t>
      </w:r>
      <w:r w:rsidR="00FF1D40" w:rsidRPr="003A4A74">
        <w:rPr>
          <w:rFonts w:ascii="宋体" w:hAnsi="宋体" w:cs="宋体" w:hint="eastAsia"/>
          <w:color w:val="000000"/>
          <w:kern w:val="0"/>
          <w:sz w:val="24"/>
        </w:rPr>
        <w:t>较</w:t>
      </w:r>
      <w:r w:rsidR="00BB58D7" w:rsidRPr="003A4A74">
        <w:rPr>
          <w:rFonts w:ascii="宋体" w:hAnsi="宋体" w:cs="宋体" w:hint="eastAsia"/>
          <w:color w:val="000000"/>
          <w:kern w:val="0"/>
          <w:sz w:val="24"/>
        </w:rPr>
        <w:t>高</w:t>
      </w:r>
      <w:r w:rsidR="00EE030B" w:rsidRPr="003A4A74">
        <w:rPr>
          <w:rFonts w:ascii="宋体" w:hAnsi="宋体" w:cs="宋体" w:hint="eastAsia"/>
          <w:color w:val="000000"/>
          <w:kern w:val="0"/>
          <w:sz w:val="24"/>
        </w:rPr>
        <w:t>的</w:t>
      </w:r>
      <w:r w:rsidR="000F7E96" w:rsidRPr="00D04837">
        <w:rPr>
          <w:rFonts w:ascii="宋体" w:hAnsi="宋体" w:cs="宋体" w:hint="eastAsia"/>
          <w:b/>
          <w:color w:val="FF0000"/>
          <w:kern w:val="0"/>
          <w:sz w:val="24"/>
        </w:rPr>
        <w:t>1</w:t>
      </w:r>
      <w:r w:rsidR="00EE030B" w:rsidRPr="003A4A74">
        <w:rPr>
          <w:rFonts w:ascii="宋体" w:hAnsi="宋体" w:cs="宋体" w:hint="eastAsia"/>
          <w:color w:val="000000"/>
          <w:kern w:val="0"/>
          <w:sz w:val="24"/>
        </w:rPr>
        <w:t>家</w:t>
      </w:r>
      <w:r w:rsidR="00971DD0" w:rsidRPr="003A4A74">
        <w:rPr>
          <w:rFonts w:ascii="宋体" w:hAnsi="宋体" w:cs="宋体" w:hint="eastAsia"/>
          <w:color w:val="000000"/>
          <w:kern w:val="0"/>
          <w:sz w:val="24"/>
        </w:rPr>
        <w:t>作为</w:t>
      </w:r>
      <w:r w:rsidR="00EE030B" w:rsidRPr="003A4A74">
        <w:rPr>
          <w:rFonts w:ascii="宋体" w:hAnsi="宋体" w:cs="宋体" w:hint="eastAsia"/>
          <w:color w:val="000000"/>
          <w:kern w:val="0"/>
          <w:sz w:val="24"/>
        </w:rPr>
        <w:t>应选</w:t>
      </w:r>
      <w:r w:rsidR="00971DD0" w:rsidRPr="003A4A74">
        <w:rPr>
          <w:rFonts w:ascii="宋体" w:hAnsi="宋体" w:cs="宋体" w:hint="eastAsia"/>
          <w:color w:val="000000"/>
          <w:kern w:val="0"/>
          <w:sz w:val="24"/>
        </w:rPr>
        <w:t>中标</w:t>
      </w:r>
      <w:r w:rsidR="00EE030B" w:rsidRPr="003A4A74">
        <w:rPr>
          <w:rFonts w:ascii="宋体" w:hAnsi="宋体" w:cs="宋体" w:hint="eastAsia"/>
          <w:color w:val="000000"/>
          <w:kern w:val="0"/>
          <w:sz w:val="24"/>
        </w:rPr>
        <w:t>单位</w:t>
      </w:r>
      <w:r w:rsidR="00782B78" w:rsidRPr="003A4A74">
        <w:rPr>
          <w:rFonts w:ascii="宋体" w:hAnsi="宋体" w:cs="宋体" w:hint="eastAsia"/>
          <w:color w:val="000000"/>
          <w:kern w:val="0"/>
          <w:sz w:val="24"/>
        </w:rPr>
        <w:t xml:space="preserve"> </w:t>
      </w:r>
      <w:r w:rsidR="001A1460" w:rsidRPr="003A4A74">
        <w:rPr>
          <w:rFonts w:ascii="宋体" w:hAnsi="宋体" w:cs="宋体" w:hint="eastAsia"/>
          <w:color w:val="000000"/>
          <w:kern w:val="0"/>
          <w:sz w:val="24"/>
        </w:rPr>
        <w:t>(同质比价，同价比质、同价同质比供货能力)</w:t>
      </w:r>
      <w:r w:rsidR="00971DD0" w:rsidRPr="003A4A74">
        <w:rPr>
          <w:rFonts w:ascii="宋体" w:hAnsi="宋体" w:cs="宋体" w:hint="eastAsia"/>
          <w:color w:val="000000"/>
          <w:kern w:val="0"/>
          <w:sz w:val="24"/>
        </w:rPr>
        <w:t>。</w:t>
      </w:r>
    </w:p>
    <w:p w:rsidR="00DA0A32" w:rsidRPr="003A4A74" w:rsidRDefault="00DA0A32" w:rsidP="006C6F02">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sidR="001E467A">
        <w:rPr>
          <w:rFonts w:ascii="宋体" w:hAnsi="宋体" w:cs="宋体" w:hint="eastAsia"/>
          <w:kern w:val="0"/>
          <w:sz w:val="24"/>
        </w:rPr>
        <w:t>同时支付投</w:t>
      </w:r>
      <w:r w:rsidR="00403F07">
        <w:rPr>
          <w:rFonts w:ascii="宋体" w:hAnsi="宋体" w:cs="宋体" w:hint="eastAsia"/>
          <w:kern w:val="0"/>
          <w:sz w:val="24"/>
        </w:rPr>
        <w:t>标保证金</w:t>
      </w:r>
      <w:r w:rsidR="009901EB">
        <w:rPr>
          <w:rFonts w:ascii="宋体" w:hAnsi="宋体" w:cs="宋体" w:hint="eastAsia"/>
          <w:kern w:val="0"/>
          <w:sz w:val="24"/>
        </w:rPr>
        <w:t>，</w:t>
      </w:r>
      <w:r w:rsidR="00062C4B" w:rsidRPr="00062C4B">
        <w:rPr>
          <w:rFonts w:ascii="宋体" w:hAnsi="宋体" w:cs="宋体" w:hint="eastAsia"/>
          <w:b/>
          <w:color w:val="FF0000"/>
          <w:kern w:val="0"/>
          <w:sz w:val="24"/>
        </w:rPr>
        <w:t>本次</w:t>
      </w:r>
      <w:r w:rsidR="009901EB" w:rsidRPr="00062C4B">
        <w:rPr>
          <w:rFonts w:ascii="宋体" w:hAnsi="宋体" w:cs="宋体" w:hint="eastAsia"/>
          <w:b/>
          <w:color w:val="FF0000"/>
          <w:kern w:val="0"/>
          <w:sz w:val="24"/>
        </w:rPr>
        <w:t>投标保证</w:t>
      </w:r>
      <w:r w:rsidR="001E467A" w:rsidRPr="00062C4B">
        <w:rPr>
          <w:rFonts w:ascii="宋体" w:hAnsi="宋体" w:cs="宋体" w:hint="eastAsia"/>
          <w:b/>
          <w:color w:val="FF0000"/>
          <w:kern w:val="0"/>
          <w:sz w:val="24"/>
        </w:rPr>
        <w:t>金</w:t>
      </w:r>
      <w:r w:rsidR="00226E8A">
        <w:rPr>
          <w:rFonts w:ascii="宋体" w:hAnsi="宋体" w:cs="宋体" w:hint="eastAsia"/>
          <w:b/>
          <w:color w:val="FF0000"/>
          <w:kern w:val="0"/>
          <w:sz w:val="24"/>
        </w:rPr>
        <w:t>3</w:t>
      </w:r>
      <w:r w:rsidR="009901EB" w:rsidRPr="00062C4B">
        <w:rPr>
          <w:rFonts w:ascii="宋体" w:hAnsi="宋体" w:cs="宋体" w:hint="eastAsia"/>
          <w:b/>
          <w:color w:val="FF0000"/>
          <w:kern w:val="0"/>
          <w:sz w:val="24"/>
        </w:rPr>
        <w:t>0万</w:t>
      </w:r>
      <w:r w:rsidR="00062C4B" w:rsidRPr="00062C4B">
        <w:rPr>
          <w:rFonts w:ascii="宋体" w:hAnsi="宋体" w:cs="宋体" w:hint="eastAsia"/>
          <w:b/>
          <w:color w:val="FF0000"/>
          <w:kern w:val="0"/>
          <w:sz w:val="24"/>
        </w:rPr>
        <w:t>元</w:t>
      </w:r>
      <w:r w:rsidR="009901EB">
        <w:rPr>
          <w:rFonts w:ascii="宋体" w:hAnsi="宋体" w:cs="宋体" w:hint="eastAsia"/>
          <w:kern w:val="0"/>
          <w:sz w:val="24"/>
        </w:rPr>
        <w:t>，</w:t>
      </w:r>
      <w:r w:rsidR="003C3F0D">
        <w:rPr>
          <w:rFonts w:ascii="宋体" w:hAnsi="宋体" w:cs="宋体" w:hint="eastAsia"/>
          <w:kern w:val="0"/>
          <w:sz w:val="24"/>
        </w:rPr>
        <w:t>投标保证金</w:t>
      </w:r>
      <w:r w:rsidR="001E467A">
        <w:rPr>
          <w:rFonts w:ascii="宋体" w:hAnsi="宋体" w:cs="宋体" w:hint="eastAsia"/>
          <w:kern w:val="0"/>
          <w:sz w:val="24"/>
        </w:rPr>
        <w:t>银行回单</w:t>
      </w:r>
      <w:r w:rsidR="0094689E">
        <w:rPr>
          <w:rFonts w:ascii="宋体" w:hAnsi="宋体" w:cs="宋体" w:hint="eastAsia"/>
          <w:kern w:val="0"/>
          <w:sz w:val="24"/>
        </w:rPr>
        <w:t>应</w:t>
      </w:r>
      <w:proofErr w:type="gramStart"/>
      <w:r w:rsidR="003C3F0D">
        <w:rPr>
          <w:rFonts w:ascii="宋体" w:hAnsi="宋体" w:cs="宋体" w:hint="eastAsia"/>
          <w:kern w:val="0"/>
          <w:sz w:val="24"/>
        </w:rPr>
        <w:t>做为</w:t>
      </w:r>
      <w:proofErr w:type="gramEnd"/>
      <w:r w:rsidR="003C3F0D">
        <w:rPr>
          <w:rFonts w:ascii="宋体" w:hAnsi="宋体" w:cs="宋体" w:hint="eastAsia"/>
          <w:kern w:val="0"/>
          <w:sz w:val="24"/>
        </w:rPr>
        <w:t>应标资料</w:t>
      </w:r>
      <w:r w:rsidR="0094689E">
        <w:rPr>
          <w:rFonts w:ascii="宋体" w:hAnsi="宋体" w:cs="宋体" w:hint="eastAsia"/>
          <w:kern w:val="0"/>
          <w:sz w:val="24"/>
        </w:rPr>
        <w:t>在系统中同步</w:t>
      </w:r>
      <w:r w:rsidR="003C3F0D">
        <w:rPr>
          <w:rFonts w:ascii="宋体" w:hAnsi="宋体" w:cs="宋体" w:hint="eastAsia"/>
          <w:kern w:val="0"/>
          <w:sz w:val="24"/>
        </w:rPr>
        <w:t>提交。</w:t>
      </w:r>
    </w:p>
    <w:p w:rsidR="007F2185" w:rsidRDefault="00DA0A32" w:rsidP="00323D03">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sidR="009901EB">
        <w:rPr>
          <w:rFonts w:ascii="宋体" w:hAnsi="宋体" w:cs="宋体" w:hint="eastAsia"/>
          <w:kern w:val="0"/>
          <w:sz w:val="24"/>
        </w:rPr>
        <w:t>中标单位的</w:t>
      </w:r>
      <w:r w:rsidR="001E467A">
        <w:rPr>
          <w:rFonts w:ascii="宋体" w:hAnsi="宋体" w:cs="宋体" w:hint="eastAsia"/>
          <w:kern w:val="0"/>
          <w:sz w:val="24"/>
        </w:rPr>
        <w:t>投</w:t>
      </w:r>
      <w:r w:rsidRPr="003A4A74">
        <w:rPr>
          <w:rFonts w:ascii="宋体" w:hAnsi="宋体" w:cs="宋体" w:hint="eastAsia"/>
          <w:kern w:val="0"/>
          <w:sz w:val="24"/>
        </w:rPr>
        <w:t>标保证金</w:t>
      </w:r>
      <w:r w:rsidR="009901EB">
        <w:rPr>
          <w:rFonts w:ascii="宋体" w:hAnsi="宋体" w:cs="宋体" w:hint="eastAsia"/>
          <w:kern w:val="0"/>
          <w:sz w:val="24"/>
        </w:rPr>
        <w:t>将</w:t>
      </w:r>
      <w:r w:rsidRPr="003A4A74">
        <w:rPr>
          <w:rFonts w:ascii="宋体" w:hAnsi="宋体" w:cs="宋体" w:hint="eastAsia"/>
          <w:kern w:val="0"/>
          <w:sz w:val="24"/>
        </w:rPr>
        <w:t>自动转成</w:t>
      </w:r>
      <w:r w:rsidR="009901EB">
        <w:rPr>
          <w:rFonts w:ascii="宋体" w:hAnsi="宋体" w:cs="宋体" w:hint="eastAsia"/>
          <w:kern w:val="0"/>
          <w:sz w:val="24"/>
        </w:rPr>
        <w:t>履约保证金.</w:t>
      </w:r>
      <w:r w:rsidR="000569CD" w:rsidRPr="003A4A74">
        <w:rPr>
          <w:rFonts w:ascii="宋体" w:hAnsi="宋体" w:cs="宋体" w:hint="eastAsia"/>
          <w:kern w:val="0"/>
          <w:sz w:val="24"/>
        </w:rPr>
        <w:t>如</w:t>
      </w:r>
      <w:r w:rsidRPr="003A4A74">
        <w:rPr>
          <w:rFonts w:ascii="宋体" w:hAnsi="宋体" w:cs="宋体" w:hint="eastAsia"/>
          <w:kern w:val="0"/>
          <w:sz w:val="24"/>
        </w:rPr>
        <w:t>中标供应商</w:t>
      </w:r>
      <w:r w:rsidR="000569CD" w:rsidRPr="003A4A74">
        <w:rPr>
          <w:rFonts w:ascii="宋体" w:hAnsi="宋体" w:cs="宋体" w:hint="eastAsia"/>
          <w:kern w:val="0"/>
          <w:sz w:val="24"/>
        </w:rPr>
        <w:t>不能按照投标承诺及时、保</w:t>
      </w:r>
      <w:r w:rsidRPr="003A4A74">
        <w:rPr>
          <w:rFonts w:ascii="宋体" w:hAnsi="宋体" w:cs="宋体" w:hint="eastAsia"/>
          <w:kern w:val="0"/>
          <w:sz w:val="24"/>
        </w:rPr>
        <w:t>质保</w:t>
      </w:r>
      <w:r w:rsidR="000569CD" w:rsidRPr="003A4A74">
        <w:rPr>
          <w:rFonts w:ascii="宋体" w:hAnsi="宋体" w:cs="宋体" w:hint="eastAsia"/>
          <w:kern w:val="0"/>
          <w:sz w:val="24"/>
        </w:rPr>
        <w:t>量</w:t>
      </w:r>
      <w:r w:rsidRPr="003A4A74">
        <w:rPr>
          <w:rFonts w:ascii="宋体" w:hAnsi="宋体" w:cs="宋体" w:hint="eastAsia"/>
          <w:kern w:val="0"/>
          <w:sz w:val="24"/>
        </w:rPr>
        <w:t>进行</w:t>
      </w:r>
      <w:r w:rsidR="000569CD" w:rsidRPr="003A4A74">
        <w:rPr>
          <w:rFonts w:ascii="宋体" w:hAnsi="宋体" w:cs="宋体" w:hint="eastAsia"/>
          <w:kern w:val="0"/>
          <w:sz w:val="24"/>
        </w:rPr>
        <w:t>供货，保证金不予退还。</w:t>
      </w:r>
    </w:p>
    <w:p w:rsidR="00866369" w:rsidRPr="00866369" w:rsidRDefault="00866369" w:rsidP="00866369">
      <w:pPr>
        <w:pStyle w:val="a6"/>
        <w:numPr>
          <w:ilvl w:val="0"/>
          <w:numId w:val="5"/>
        </w:numPr>
        <w:spacing w:line="540" w:lineRule="exact"/>
        <w:ind w:firstLineChars="0"/>
        <w:rPr>
          <w:rFonts w:ascii="宋体" w:hAnsi="宋体" w:cs="宋体"/>
          <w:color w:val="000000" w:themeColor="text1"/>
          <w:kern w:val="0"/>
          <w:sz w:val="24"/>
        </w:rPr>
      </w:pPr>
      <w:r w:rsidRPr="00866369">
        <w:rPr>
          <w:rFonts w:ascii="宋体" w:hAnsi="宋体" w:cs="宋体" w:hint="eastAsia"/>
          <w:b/>
          <w:color w:val="000000" w:themeColor="text1"/>
          <w:kern w:val="0"/>
          <w:sz w:val="24"/>
        </w:rPr>
        <w:t>华新建材集团股份公司或者海南百慧</w:t>
      </w:r>
      <w:proofErr w:type="gramStart"/>
      <w:r w:rsidRPr="00866369">
        <w:rPr>
          <w:rFonts w:ascii="宋体" w:hAnsi="宋体" w:cs="宋体" w:hint="eastAsia"/>
          <w:b/>
          <w:color w:val="000000" w:themeColor="text1"/>
          <w:kern w:val="0"/>
          <w:sz w:val="24"/>
        </w:rPr>
        <w:t>通供应链科技</w:t>
      </w:r>
      <w:proofErr w:type="gramEnd"/>
      <w:r w:rsidRPr="00866369">
        <w:rPr>
          <w:rFonts w:ascii="宋体" w:hAnsi="宋体" w:cs="宋体" w:hint="eastAsia"/>
          <w:b/>
          <w:color w:val="000000" w:themeColor="text1"/>
          <w:kern w:val="0"/>
          <w:sz w:val="24"/>
        </w:rPr>
        <w:t>有限公司的质保金或者华新旗下其他公司质保金均可入围，如中标，同意该保证金或质保金作为中标工厂合同履约保证金方可签订合同。</w:t>
      </w:r>
    </w:p>
    <w:p w:rsidR="00A12D0F" w:rsidRPr="007F2185" w:rsidRDefault="007F2185" w:rsidP="00945DFB">
      <w:pPr>
        <w:spacing w:line="540" w:lineRule="exact"/>
        <w:ind w:firstLineChars="900" w:firstLine="2891"/>
        <w:rPr>
          <w:rFonts w:ascii="宋体" w:hAnsi="宋体"/>
          <w:b/>
          <w:sz w:val="32"/>
        </w:rPr>
      </w:pPr>
      <w:r w:rsidRPr="007F2185">
        <w:rPr>
          <w:rFonts w:ascii="宋体" w:hAnsi="宋体" w:hint="eastAsia"/>
          <w:b/>
          <w:sz w:val="32"/>
        </w:rPr>
        <w:t>四</w:t>
      </w:r>
      <w:r w:rsidRPr="003A4A74">
        <w:rPr>
          <w:rFonts w:ascii="宋体" w:hAnsi="宋体" w:hint="eastAsia"/>
          <w:b/>
          <w:sz w:val="32"/>
        </w:rPr>
        <w:t>、</w:t>
      </w:r>
      <w:r>
        <w:rPr>
          <w:rFonts w:ascii="宋体" w:hAnsi="宋体" w:hint="eastAsia"/>
          <w:b/>
          <w:sz w:val="32"/>
        </w:rPr>
        <w:t>正/</w:t>
      </w:r>
      <w:r w:rsidR="0014019B" w:rsidRPr="007F2185">
        <w:rPr>
          <w:rFonts w:ascii="宋体" w:hAnsi="宋体" w:hint="eastAsia"/>
          <w:b/>
          <w:sz w:val="32"/>
        </w:rPr>
        <w:t>负面清单</w:t>
      </w:r>
      <w:r w:rsidR="00C72303">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B66992" w:rsidRPr="003A4A74" w:rsidTr="00FC18F1">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rsidR="00B66992" w:rsidRPr="003A4A74" w:rsidRDefault="00B66992" w:rsidP="00B66992">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A12D0F" w:rsidRPr="003A4A74" w:rsidTr="0014019B">
        <w:trPr>
          <w:trHeight w:val="406"/>
        </w:trPr>
        <w:tc>
          <w:tcPr>
            <w:tcW w:w="1242" w:type="dxa"/>
            <w:tcBorders>
              <w:top w:val="nil"/>
              <w:left w:val="single" w:sz="8" w:space="0" w:color="auto"/>
              <w:bottom w:val="nil"/>
              <w:right w:val="single" w:sz="8"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rsidR="004A018C"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w:t>
            </w:r>
            <w:r w:rsidR="00AD4E6D" w:rsidRPr="003A4A74">
              <w:rPr>
                <w:rFonts w:ascii="宋体" w:eastAsia="宋体" w:hAnsi="宋体" w:hint="eastAsia"/>
                <w:sz w:val="24"/>
              </w:rPr>
              <w:t>范围的《企业法人营业执照》</w:t>
            </w:r>
            <w:r w:rsidRPr="003A4A74">
              <w:rPr>
                <w:rFonts w:ascii="宋体" w:eastAsia="宋体" w:hAnsi="宋体" w:hint="eastAsia"/>
                <w:sz w:val="24"/>
              </w:rPr>
              <w:t>等有效资质</w:t>
            </w:r>
            <w:r w:rsidR="002A2BD0" w:rsidRPr="003A4A74">
              <w:rPr>
                <w:rFonts w:ascii="宋体" w:eastAsia="宋体" w:hAnsi="宋体" w:hint="eastAsia"/>
                <w:sz w:val="24"/>
              </w:rPr>
              <w:t>。</w:t>
            </w:r>
          </w:p>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w:t>
            </w:r>
            <w:r w:rsidR="008A2D40" w:rsidRPr="003A4A74">
              <w:rPr>
                <w:rFonts w:ascii="宋体" w:eastAsia="宋体" w:hAnsi="宋体" w:hint="eastAsia"/>
                <w:sz w:val="24"/>
              </w:rPr>
              <w:t>13</w:t>
            </w:r>
            <w:r w:rsidRPr="003A4A74">
              <w:rPr>
                <w:rFonts w:ascii="宋体" w:eastAsia="宋体" w:hAnsi="宋体" w:hint="eastAsia"/>
                <w:sz w:val="24"/>
              </w:rPr>
              <w:t>%</w:t>
            </w:r>
            <w:r w:rsidR="006C6F02" w:rsidRPr="003A4A74">
              <w:rPr>
                <w:rFonts w:ascii="宋体" w:eastAsia="宋体" w:hAnsi="宋体" w:hint="eastAsia"/>
                <w:sz w:val="24"/>
              </w:rPr>
              <w:t>）的一般纳税人</w:t>
            </w:r>
          </w:p>
        </w:tc>
      </w:tr>
      <w:tr w:rsidR="00A12D0F" w:rsidRPr="003A4A74" w:rsidTr="00EA46BC">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rsidR="00A12D0F" w:rsidRPr="003A4A74" w:rsidRDefault="00A12D0F" w:rsidP="00DA0A3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sidR="00FD538F">
              <w:rPr>
                <w:rFonts w:ascii="宋体" w:eastAsia="宋体" w:hAnsi="宋体" w:hint="eastAsia"/>
                <w:sz w:val="24"/>
              </w:rPr>
              <w:t>、招选物资</w:t>
            </w:r>
            <w:r w:rsidRPr="003A4A74">
              <w:rPr>
                <w:rFonts w:ascii="宋体" w:eastAsia="宋体" w:hAnsi="宋体" w:hint="eastAsia"/>
                <w:sz w:val="24"/>
              </w:rPr>
              <w:t>：</w:t>
            </w:r>
            <w:r w:rsidR="00AA65EA" w:rsidRPr="003A4A74">
              <w:rPr>
                <w:rFonts w:ascii="宋体" w:eastAsia="宋体" w:hAnsi="宋体" w:hint="eastAsia"/>
                <w:sz w:val="24"/>
              </w:rPr>
              <w:t>烟煤</w:t>
            </w:r>
            <w:r w:rsidR="00B846FB">
              <w:rPr>
                <w:rFonts w:ascii="宋体" w:eastAsia="宋体" w:hAnsi="宋体" w:hint="eastAsia"/>
                <w:sz w:val="24"/>
              </w:rPr>
              <w:t>I</w:t>
            </w:r>
          </w:p>
        </w:tc>
      </w:tr>
      <w:tr w:rsidR="00A12D0F" w:rsidRPr="003A4A74" w:rsidTr="00EA46BC">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0F" w:rsidRPr="003A4A74" w:rsidRDefault="00A12D0F" w:rsidP="00B66992">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w:t>
            </w:r>
            <w:r w:rsidR="00FF1D40" w:rsidRPr="003A4A74">
              <w:rPr>
                <w:rFonts w:ascii="宋体" w:eastAsia="宋体" w:hAnsi="宋体" w:hint="eastAsia"/>
                <w:sz w:val="24"/>
              </w:rPr>
              <w:t>交货时间：在订单规定的时间内保质保量交货</w:t>
            </w:r>
          </w:p>
        </w:tc>
      </w:tr>
      <w:tr w:rsidR="00A12D0F" w:rsidRPr="003A4A74" w:rsidTr="00EA46BC">
        <w:trPr>
          <w:trHeight w:val="463"/>
        </w:trPr>
        <w:tc>
          <w:tcPr>
            <w:tcW w:w="1242" w:type="dxa"/>
            <w:tcBorders>
              <w:top w:val="nil"/>
              <w:left w:val="single" w:sz="8" w:space="0" w:color="auto"/>
              <w:bottom w:val="single" w:sz="8" w:space="0" w:color="auto"/>
              <w:right w:val="nil"/>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rsidR="00A12D0F" w:rsidRPr="006A2373" w:rsidRDefault="00A12D0F" w:rsidP="00B53EAD">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B53EAD" w:rsidRPr="006A2373">
              <w:rPr>
                <w:rFonts w:ascii="宋体" w:eastAsia="宋体" w:hAnsi="宋体" w:hint="eastAsia"/>
                <w:sz w:val="24"/>
              </w:rPr>
              <w:t>5</w:t>
            </w:r>
            <w:r w:rsidRPr="006A2373">
              <w:rPr>
                <w:rFonts w:ascii="宋体" w:eastAsia="宋体" w:hAnsi="宋体" w:hint="eastAsia"/>
                <w:sz w:val="24"/>
              </w:rPr>
              <w:t>00万元人民币</w:t>
            </w:r>
          </w:p>
        </w:tc>
      </w:tr>
      <w:tr w:rsidR="00A12D0F" w:rsidRPr="003A4A74" w:rsidTr="00EA46BC">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3A4A74">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A12D0F" w:rsidRPr="003A4A74" w:rsidTr="00EA46BC">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w:t>
            </w:r>
            <w:r w:rsidR="00330CE0" w:rsidRPr="003A4A74">
              <w:rPr>
                <w:rFonts w:ascii="宋体" w:eastAsia="宋体" w:hAnsi="宋体" w:hint="eastAsia"/>
                <w:sz w:val="24"/>
              </w:rPr>
              <w:t>交货</w:t>
            </w:r>
            <w:r w:rsidRPr="003A4A74">
              <w:rPr>
                <w:rFonts w:ascii="宋体" w:eastAsia="宋体" w:hAnsi="宋体" w:hint="eastAsia"/>
                <w:sz w:val="24"/>
              </w:rPr>
              <w:t>中有混杂掺假行为的直接纳入负面清单。</w:t>
            </w:r>
          </w:p>
        </w:tc>
      </w:tr>
      <w:tr w:rsidR="00A12D0F" w:rsidRPr="003A4A74" w:rsidTr="0014019B">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rsidR="00E85E3B" w:rsidRDefault="00E85E3B" w:rsidP="00945DFB">
      <w:pPr>
        <w:spacing w:line="540" w:lineRule="exact"/>
        <w:ind w:firstLineChars="1100" w:firstLine="3534"/>
        <w:rPr>
          <w:rFonts w:ascii="宋体" w:hAnsi="宋体"/>
          <w:b/>
          <w:sz w:val="32"/>
        </w:rPr>
      </w:pPr>
    </w:p>
    <w:p w:rsidR="00CD6DC7" w:rsidRDefault="00E85E3B" w:rsidP="00945DFB">
      <w:pPr>
        <w:spacing w:line="540" w:lineRule="exact"/>
        <w:ind w:firstLineChars="1100" w:firstLine="3534"/>
        <w:rPr>
          <w:rFonts w:ascii="宋体" w:hAnsi="宋体"/>
          <w:b/>
          <w:sz w:val="32"/>
        </w:rPr>
      </w:pPr>
      <w:r>
        <w:rPr>
          <w:rFonts w:ascii="宋体" w:hAnsi="宋体" w:hint="eastAsia"/>
          <w:b/>
          <w:sz w:val="32"/>
        </w:rPr>
        <w:t>评标规则</w:t>
      </w:r>
    </w:p>
    <w:tbl>
      <w:tblPr>
        <w:tblW w:w="9072" w:type="dxa"/>
        <w:tblInd w:w="534" w:type="dxa"/>
        <w:tblLook w:val="04A0" w:firstRow="1" w:lastRow="0" w:firstColumn="1" w:lastColumn="0" w:noHBand="0" w:noVBand="1"/>
      </w:tblPr>
      <w:tblGrid>
        <w:gridCol w:w="1313"/>
        <w:gridCol w:w="4782"/>
        <w:gridCol w:w="2977"/>
      </w:tblGrid>
      <w:tr w:rsidR="00CD6DC7" w:rsidRPr="00CD6DC7" w:rsidTr="00B166C2">
        <w:trPr>
          <w:trHeight w:val="544"/>
        </w:trPr>
        <w:tc>
          <w:tcPr>
            <w:tcW w:w="13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CD6DC7" w:rsidRPr="00CD6DC7" w:rsidTr="00B166C2">
        <w:trPr>
          <w:trHeight w:val="711"/>
        </w:trPr>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977"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CD6DC7" w:rsidRPr="00CD6DC7" w:rsidTr="00B166C2">
        <w:trPr>
          <w:trHeight w:val="1881"/>
        </w:trPr>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lastRenderedPageBreak/>
              <w:t>价格</w:t>
            </w:r>
          </w:p>
        </w:tc>
        <w:tc>
          <w:tcPr>
            <w:tcW w:w="4782"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w:t>
            </w:r>
            <w:proofErr w:type="gramStart"/>
            <w:r w:rsidRPr="00CD6DC7">
              <w:rPr>
                <w:rFonts w:ascii="宋体" w:hAnsi="宋体" w:cs="宋体" w:hint="eastAsia"/>
                <w:color w:val="000000"/>
                <w:kern w:val="0"/>
                <w:sz w:val="24"/>
              </w:rPr>
              <w:t>成现金价</w:t>
            </w:r>
            <w:proofErr w:type="gramEnd"/>
            <w:r w:rsidRPr="00CD6DC7">
              <w:rPr>
                <w:rFonts w:ascii="宋体" w:hAnsi="宋体" w:cs="宋体" w:hint="eastAsia"/>
                <w:color w:val="000000"/>
                <w:kern w:val="0"/>
                <w:sz w:val="24"/>
              </w:rPr>
              <w:t>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977"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当前参考贴息率：</w:t>
            </w:r>
            <w:r w:rsidR="00220CCE" w:rsidRPr="00220CCE">
              <w:rPr>
                <w:rFonts w:ascii="宋体" w:hAnsi="宋体" w:cs="宋体" w:hint="eastAsia"/>
                <w:color w:val="FF0000"/>
                <w:kern w:val="0"/>
                <w:sz w:val="24"/>
              </w:rPr>
              <w:t>1</w:t>
            </w:r>
            <w:r w:rsidRPr="00220CCE">
              <w:rPr>
                <w:rFonts w:ascii="宋体" w:hAnsi="宋体" w:cs="宋体" w:hint="eastAsia"/>
                <w:b/>
                <w:color w:val="FF0000"/>
                <w:kern w:val="0"/>
                <w:sz w:val="24"/>
              </w:rPr>
              <w:t>.</w:t>
            </w:r>
            <w:r w:rsidR="00220CCE" w:rsidRPr="00220CCE">
              <w:rPr>
                <w:rFonts w:ascii="宋体" w:hAnsi="宋体" w:cs="宋体" w:hint="eastAsia"/>
                <w:b/>
                <w:color w:val="FF0000"/>
                <w:kern w:val="0"/>
                <w:sz w:val="24"/>
              </w:rPr>
              <w:t>6</w:t>
            </w:r>
            <w:r w:rsidRPr="00220CCE">
              <w:rPr>
                <w:rFonts w:ascii="宋体" w:hAnsi="宋体" w:cs="宋体" w:hint="eastAsia"/>
                <w:b/>
                <w:color w:val="FF0000"/>
                <w:kern w:val="0"/>
                <w:sz w:val="24"/>
              </w:rPr>
              <w:t>%</w:t>
            </w:r>
          </w:p>
        </w:tc>
      </w:tr>
    </w:tbl>
    <w:p w:rsidR="00834646" w:rsidRDefault="00834646" w:rsidP="0023416B">
      <w:pPr>
        <w:spacing w:line="540" w:lineRule="exact"/>
        <w:rPr>
          <w:rFonts w:ascii="宋体" w:hAnsi="宋体"/>
          <w:b/>
          <w:sz w:val="32"/>
        </w:rPr>
      </w:pPr>
    </w:p>
    <w:p w:rsidR="00514C4E" w:rsidRDefault="00514C4E" w:rsidP="00945DFB">
      <w:pPr>
        <w:spacing w:line="540" w:lineRule="exact"/>
        <w:ind w:firstLineChars="1100" w:firstLine="3534"/>
        <w:rPr>
          <w:rFonts w:ascii="宋体" w:hAnsi="宋体"/>
          <w:b/>
          <w:sz w:val="32"/>
        </w:rPr>
      </w:pPr>
    </w:p>
    <w:p w:rsidR="000420C1" w:rsidRPr="007F2185" w:rsidRDefault="007F2185" w:rsidP="00945DFB">
      <w:pPr>
        <w:spacing w:line="540" w:lineRule="exact"/>
        <w:ind w:firstLineChars="1100" w:firstLine="3534"/>
        <w:rPr>
          <w:rFonts w:ascii="宋体" w:hAnsi="宋体"/>
          <w:b/>
          <w:sz w:val="32"/>
        </w:rPr>
      </w:pPr>
      <w:r w:rsidRPr="007F2185">
        <w:rPr>
          <w:rFonts w:ascii="宋体" w:hAnsi="宋体" w:hint="eastAsia"/>
          <w:b/>
          <w:sz w:val="32"/>
        </w:rPr>
        <w:t>五</w:t>
      </w:r>
      <w:r w:rsidRPr="003A4A74">
        <w:rPr>
          <w:rFonts w:ascii="宋体" w:hAnsi="宋体" w:hint="eastAsia"/>
          <w:b/>
          <w:sz w:val="32"/>
        </w:rPr>
        <w:t>、</w:t>
      </w:r>
      <w:r w:rsidR="0014019B" w:rsidRPr="007F2185">
        <w:rPr>
          <w:rFonts w:ascii="宋体" w:hAnsi="宋体" w:hint="eastAsia"/>
          <w:b/>
          <w:sz w:val="32"/>
        </w:rPr>
        <w:t>其他事项</w:t>
      </w:r>
    </w:p>
    <w:p w:rsidR="00903DCE" w:rsidRPr="003B42AC" w:rsidRDefault="000569CD" w:rsidP="00903DCE">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t>本次招选，在华新网供应商平台上</w:t>
      </w:r>
      <w:r w:rsidR="00E946B1" w:rsidRPr="003B42AC">
        <w:rPr>
          <w:rFonts w:ascii="宋体" w:hAnsi="宋体" w:cs="宋体" w:hint="eastAsia"/>
          <w:kern w:val="0"/>
          <w:sz w:val="24"/>
        </w:rPr>
        <w:t>进行，</w:t>
      </w:r>
      <w:r w:rsidR="00903DCE" w:rsidRPr="003B42AC">
        <w:rPr>
          <w:rFonts w:ascii="宋体" w:hAnsi="宋体" w:cs="宋体" w:hint="eastAsia"/>
          <w:kern w:val="0"/>
          <w:sz w:val="24"/>
        </w:rPr>
        <w:t>请参加应选的单位首先在华新招标平台http://biz.huaxincem.com/hxbiz/home.do完成供应</w:t>
      </w:r>
      <w:proofErr w:type="gramStart"/>
      <w:r w:rsidR="00903DCE" w:rsidRPr="003B42AC">
        <w:rPr>
          <w:rFonts w:ascii="宋体" w:hAnsi="宋体" w:cs="宋体" w:hint="eastAsia"/>
          <w:kern w:val="0"/>
          <w:sz w:val="24"/>
        </w:rPr>
        <w:t>商注册</w:t>
      </w:r>
      <w:proofErr w:type="gramEnd"/>
      <w:r w:rsidR="00903DCE" w:rsidRPr="003B42AC">
        <w:rPr>
          <w:rFonts w:ascii="宋体" w:hAnsi="宋体" w:cs="宋体" w:hint="eastAsia"/>
          <w:kern w:val="0"/>
          <w:sz w:val="24"/>
        </w:rPr>
        <w:t>/登录、供应商申请。注册时公司简介中需注明供货能力、注册资金、供货业绩等相关信息及上</w:t>
      </w:r>
      <w:proofErr w:type="gramStart"/>
      <w:r w:rsidR="00903DCE" w:rsidRPr="003B42AC">
        <w:rPr>
          <w:rFonts w:ascii="宋体" w:hAnsi="宋体" w:cs="宋体" w:hint="eastAsia"/>
          <w:kern w:val="0"/>
          <w:sz w:val="24"/>
        </w:rPr>
        <w:t>传相应</w:t>
      </w:r>
      <w:proofErr w:type="gramEnd"/>
      <w:r w:rsidR="00903DCE" w:rsidRPr="003B42AC">
        <w:rPr>
          <w:rFonts w:ascii="宋体" w:hAnsi="宋体" w:cs="宋体" w:hint="eastAsia"/>
          <w:kern w:val="0"/>
          <w:sz w:val="24"/>
        </w:rPr>
        <w:t>资质原件扫描文本。</w:t>
      </w:r>
    </w:p>
    <w:p w:rsidR="000569CD" w:rsidRPr="007D4C37" w:rsidRDefault="0094689E" w:rsidP="007D4C37">
      <w:pPr>
        <w:pStyle w:val="a6"/>
        <w:numPr>
          <w:ilvl w:val="0"/>
          <w:numId w:val="11"/>
        </w:numPr>
        <w:spacing w:line="480" w:lineRule="exact"/>
        <w:ind w:firstLineChars="0"/>
        <w:rPr>
          <w:rFonts w:ascii="宋体" w:hAnsi="宋体" w:cs="宋体"/>
          <w:color w:val="000000"/>
          <w:kern w:val="0"/>
          <w:sz w:val="24"/>
        </w:rPr>
      </w:pPr>
      <w:r w:rsidRPr="00B846FB">
        <w:rPr>
          <w:rFonts w:ascii="宋体" w:hAnsi="宋体" w:cs="宋体" w:hint="eastAsia"/>
          <w:b/>
          <w:color w:val="FF0000"/>
          <w:kern w:val="0"/>
          <w:sz w:val="24"/>
        </w:rPr>
        <w:t>本</w:t>
      </w:r>
      <w:r w:rsidR="00903DCE" w:rsidRPr="00B846FB">
        <w:rPr>
          <w:rFonts w:ascii="宋体" w:hAnsi="宋体" w:cs="宋体" w:hint="eastAsia"/>
          <w:b/>
          <w:color w:val="FF0000"/>
          <w:kern w:val="0"/>
          <w:sz w:val="24"/>
        </w:rPr>
        <w:t>招选</w:t>
      </w:r>
      <w:r w:rsidRPr="00B846FB">
        <w:rPr>
          <w:rFonts w:ascii="宋体" w:hAnsi="宋体" w:cs="宋体" w:hint="eastAsia"/>
          <w:b/>
          <w:color w:val="FF0000"/>
          <w:kern w:val="0"/>
          <w:sz w:val="24"/>
        </w:rPr>
        <w:t>仅进行</w:t>
      </w:r>
      <w:r w:rsidR="006A6F73" w:rsidRPr="00B846FB">
        <w:rPr>
          <w:rFonts w:ascii="宋体" w:hAnsi="宋体" w:cs="宋体" w:hint="eastAsia"/>
          <w:b/>
          <w:color w:val="FF0000"/>
          <w:kern w:val="0"/>
          <w:sz w:val="24"/>
        </w:rPr>
        <w:t>1</w:t>
      </w:r>
      <w:r w:rsidR="0073407B" w:rsidRPr="00B846FB">
        <w:rPr>
          <w:rFonts w:ascii="宋体" w:hAnsi="宋体" w:cs="宋体" w:hint="eastAsia"/>
          <w:b/>
          <w:color w:val="FF0000"/>
          <w:kern w:val="0"/>
          <w:sz w:val="24"/>
        </w:rPr>
        <w:t>轮</w:t>
      </w:r>
      <w:r w:rsidRPr="00B846FB">
        <w:rPr>
          <w:rFonts w:ascii="宋体" w:hAnsi="宋体" w:cs="宋体" w:hint="eastAsia"/>
          <w:b/>
          <w:color w:val="FF0000"/>
          <w:kern w:val="0"/>
          <w:sz w:val="24"/>
        </w:rPr>
        <w:t>报价，请慎重报价</w:t>
      </w:r>
      <w:r>
        <w:rPr>
          <w:rFonts w:ascii="宋体" w:hAnsi="宋体" w:cs="宋体" w:hint="eastAsia"/>
          <w:kern w:val="0"/>
          <w:sz w:val="24"/>
        </w:rPr>
        <w:t>。</w:t>
      </w:r>
      <w:r w:rsidR="0073407B" w:rsidRPr="003A4A74">
        <w:rPr>
          <w:rFonts w:ascii="宋体" w:hAnsi="宋体" w:cs="宋体" w:hint="eastAsia"/>
          <w:kern w:val="0"/>
          <w:sz w:val="24"/>
        </w:rPr>
        <w:t>最终经评审委员评审完毕后在华新网上公布招选结果。</w:t>
      </w:r>
    </w:p>
    <w:p w:rsidR="00127144" w:rsidRPr="00205642" w:rsidRDefault="003C3F0D" w:rsidP="008C3C49">
      <w:pPr>
        <w:pStyle w:val="a6"/>
        <w:numPr>
          <w:ilvl w:val="0"/>
          <w:numId w:val="11"/>
        </w:numPr>
        <w:spacing w:line="480" w:lineRule="exact"/>
        <w:ind w:firstLineChars="0"/>
        <w:rPr>
          <w:rFonts w:ascii="宋体" w:hAnsi="宋体" w:cs="宋体"/>
          <w:color w:val="000000" w:themeColor="text1"/>
          <w:kern w:val="0"/>
          <w:sz w:val="24"/>
        </w:rPr>
      </w:pPr>
      <w:r w:rsidRPr="00205642">
        <w:rPr>
          <w:rFonts w:ascii="宋体" w:hAnsi="宋体" w:cs="宋体" w:hint="eastAsia"/>
          <w:b/>
          <w:color w:val="FF0000"/>
          <w:kern w:val="0"/>
          <w:sz w:val="24"/>
        </w:rPr>
        <w:t>报价为</w:t>
      </w:r>
      <w:r w:rsidR="00D4476B" w:rsidRPr="00205642">
        <w:rPr>
          <w:rFonts w:ascii="宋体" w:hAnsi="宋体" w:cs="宋体" w:hint="eastAsia"/>
          <w:b/>
          <w:color w:val="FF0000"/>
          <w:kern w:val="0"/>
          <w:sz w:val="24"/>
        </w:rPr>
        <w:t>含</w:t>
      </w:r>
      <w:r w:rsidR="003A2326">
        <w:rPr>
          <w:rFonts w:ascii="宋体" w:hAnsi="宋体" w:cs="宋体" w:hint="eastAsia"/>
          <w:b/>
          <w:color w:val="FF0000"/>
          <w:kern w:val="0"/>
          <w:sz w:val="24"/>
        </w:rPr>
        <w:t>13%增值</w:t>
      </w:r>
      <w:r w:rsidR="00D4476B" w:rsidRPr="00205642">
        <w:rPr>
          <w:rFonts w:ascii="宋体" w:hAnsi="宋体" w:cs="宋体" w:hint="eastAsia"/>
          <w:b/>
          <w:color w:val="FF0000"/>
          <w:kern w:val="0"/>
          <w:sz w:val="24"/>
        </w:rPr>
        <w:t>税</w:t>
      </w:r>
      <w:r w:rsidR="008C3C49" w:rsidRPr="00205642">
        <w:rPr>
          <w:rFonts w:ascii="宋体" w:hAnsi="宋体" w:cs="宋体" w:hint="eastAsia"/>
          <w:b/>
          <w:color w:val="FF0000"/>
          <w:kern w:val="0"/>
          <w:sz w:val="24"/>
        </w:rPr>
        <w:t>包干到厂</w:t>
      </w:r>
      <w:r w:rsidRPr="00205642">
        <w:rPr>
          <w:rFonts w:ascii="宋体" w:hAnsi="宋体" w:cs="宋体" w:hint="eastAsia"/>
          <w:b/>
          <w:color w:val="FF0000"/>
          <w:kern w:val="0"/>
          <w:sz w:val="24"/>
        </w:rPr>
        <w:t>价，</w:t>
      </w:r>
      <w:r w:rsidR="0094689E" w:rsidRPr="00205642">
        <w:rPr>
          <w:rFonts w:ascii="宋体" w:hAnsi="宋体" w:cs="宋体" w:hint="eastAsia"/>
          <w:color w:val="000000" w:themeColor="text1"/>
          <w:kern w:val="0"/>
          <w:sz w:val="24"/>
        </w:rPr>
        <w:t>最终以交货</w:t>
      </w:r>
      <w:r w:rsidR="003B475F" w:rsidRPr="00205642">
        <w:rPr>
          <w:rFonts w:ascii="宋体" w:hAnsi="宋体" w:cs="宋体" w:hint="eastAsia"/>
          <w:color w:val="000000" w:themeColor="text1"/>
          <w:kern w:val="0"/>
          <w:sz w:val="24"/>
        </w:rPr>
        <w:t>吨</w:t>
      </w:r>
      <w:r w:rsidR="007A1B8F" w:rsidRPr="00205642">
        <w:rPr>
          <w:rFonts w:ascii="宋体" w:hAnsi="宋体" w:cs="宋体" w:hint="eastAsia"/>
          <w:color w:val="000000" w:themeColor="text1"/>
          <w:kern w:val="0"/>
          <w:sz w:val="24"/>
        </w:rPr>
        <w:t>单价作为价格评分标准。</w:t>
      </w:r>
    </w:p>
    <w:p w:rsidR="0001529E" w:rsidRPr="00205642" w:rsidRDefault="00127144" w:rsidP="00127144">
      <w:pPr>
        <w:pStyle w:val="a6"/>
        <w:spacing w:line="480" w:lineRule="exact"/>
        <w:ind w:left="420" w:firstLineChars="0" w:firstLine="0"/>
        <w:rPr>
          <w:rFonts w:ascii="宋体" w:hAnsi="宋体" w:cs="宋体"/>
          <w:color w:val="000000" w:themeColor="text1"/>
          <w:kern w:val="0"/>
          <w:sz w:val="24"/>
        </w:rPr>
      </w:pPr>
      <w:r w:rsidRPr="00205642">
        <w:rPr>
          <w:rFonts w:ascii="宋体" w:hAnsi="宋体" w:cs="宋体" w:hint="eastAsia"/>
          <w:color w:val="000000" w:themeColor="text1"/>
          <w:kern w:val="0"/>
          <w:sz w:val="24"/>
        </w:rPr>
        <w:t>注：</w:t>
      </w:r>
      <w:r w:rsidR="00E46E0E" w:rsidRPr="00205642">
        <w:rPr>
          <w:rFonts w:ascii="宋体" w:hAnsi="宋体" w:cs="宋体" w:hint="eastAsia"/>
          <w:color w:val="000000" w:themeColor="text1"/>
          <w:kern w:val="0"/>
          <w:sz w:val="24"/>
        </w:rPr>
        <w:t>系统在线报价，并上传加盖公章的报价附件。</w:t>
      </w:r>
    </w:p>
    <w:p w:rsidR="00E5488C" w:rsidRPr="005774BF" w:rsidRDefault="00E5488C" w:rsidP="007D4C37">
      <w:pPr>
        <w:pStyle w:val="a6"/>
        <w:numPr>
          <w:ilvl w:val="0"/>
          <w:numId w:val="11"/>
        </w:numPr>
        <w:spacing w:line="480" w:lineRule="exact"/>
        <w:ind w:firstLineChars="0"/>
        <w:rPr>
          <w:rFonts w:ascii="宋体" w:hAnsi="宋体" w:cs="宋体"/>
          <w:b/>
          <w:color w:val="000000"/>
          <w:kern w:val="0"/>
          <w:sz w:val="24"/>
        </w:rPr>
      </w:pPr>
      <w:r w:rsidRPr="003A4A74">
        <w:rPr>
          <w:rFonts w:ascii="宋体" w:hAnsi="宋体" w:cs="宋体" w:hint="eastAsia"/>
          <w:color w:val="000000"/>
          <w:kern w:val="0"/>
          <w:sz w:val="24"/>
        </w:rPr>
        <w:t>首轮应选网上投标报价截至时间：</w:t>
      </w:r>
      <w:r w:rsidR="00B846FB" w:rsidRPr="005774BF">
        <w:rPr>
          <w:rFonts w:ascii="宋体" w:hAnsi="宋体" w:cs="宋体" w:hint="eastAsia"/>
          <w:b/>
          <w:color w:val="FF0000"/>
          <w:kern w:val="0"/>
          <w:sz w:val="24"/>
        </w:rPr>
        <w:t>202</w:t>
      </w:r>
      <w:r w:rsidR="009032F1">
        <w:rPr>
          <w:rFonts w:ascii="宋体" w:hAnsi="宋体" w:cs="宋体" w:hint="eastAsia"/>
          <w:b/>
          <w:color w:val="FF0000"/>
          <w:kern w:val="0"/>
          <w:sz w:val="24"/>
        </w:rPr>
        <w:t>6</w:t>
      </w:r>
      <w:r w:rsidRPr="005774BF">
        <w:rPr>
          <w:rFonts w:ascii="宋体" w:hAnsi="宋体" w:cs="宋体" w:hint="eastAsia"/>
          <w:b/>
          <w:color w:val="FF0000"/>
          <w:kern w:val="0"/>
          <w:sz w:val="24"/>
        </w:rPr>
        <w:t>年</w:t>
      </w:r>
      <w:r w:rsidR="000C0BC1">
        <w:rPr>
          <w:rFonts w:ascii="宋体" w:hAnsi="宋体" w:cs="宋体" w:hint="eastAsia"/>
          <w:b/>
          <w:color w:val="FF0000"/>
          <w:kern w:val="0"/>
          <w:sz w:val="24"/>
        </w:rPr>
        <w:t>7</w:t>
      </w:r>
      <w:r w:rsidRPr="005774BF">
        <w:rPr>
          <w:rFonts w:ascii="宋体" w:hAnsi="宋体" w:cs="宋体" w:hint="eastAsia"/>
          <w:b/>
          <w:color w:val="FF0000"/>
          <w:kern w:val="0"/>
          <w:sz w:val="24"/>
        </w:rPr>
        <w:t>月</w:t>
      </w:r>
      <w:r w:rsidR="00D2658F">
        <w:rPr>
          <w:rFonts w:ascii="宋体" w:hAnsi="宋体" w:cs="宋体" w:hint="eastAsia"/>
          <w:b/>
          <w:color w:val="FF0000"/>
          <w:kern w:val="0"/>
          <w:sz w:val="24"/>
        </w:rPr>
        <w:t>24</w:t>
      </w:r>
      <w:r w:rsidRPr="005774BF">
        <w:rPr>
          <w:rFonts w:ascii="宋体" w:hAnsi="宋体" w:cs="宋体" w:hint="eastAsia"/>
          <w:b/>
          <w:color w:val="FF0000"/>
          <w:kern w:val="0"/>
          <w:sz w:val="24"/>
        </w:rPr>
        <w:t>日</w:t>
      </w:r>
      <w:r w:rsidR="009032F1">
        <w:rPr>
          <w:rFonts w:ascii="宋体" w:hAnsi="宋体" w:cs="宋体" w:hint="eastAsia"/>
          <w:b/>
          <w:color w:val="FF0000"/>
          <w:kern w:val="0"/>
          <w:sz w:val="24"/>
        </w:rPr>
        <w:t>1</w:t>
      </w:r>
      <w:r w:rsidR="00F61693">
        <w:rPr>
          <w:rFonts w:ascii="宋体" w:hAnsi="宋体" w:cs="宋体" w:hint="eastAsia"/>
          <w:b/>
          <w:color w:val="FF0000"/>
          <w:kern w:val="0"/>
          <w:sz w:val="24"/>
        </w:rPr>
        <w:t>4</w:t>
      </w:r>
      <w:r w:rsidR="00027E69" w:rsidRPr="005774BF">
        <w:rPr>
          <w:rFonts w:ascii="宋体" w:hAnsi="宋体" w:cs="宋体" w:hint="eastAsia"/>
          <w:b/>
          <w:color w:val="FF0000"/>
          <w:kern w:val="0"/>
          <w:sz w:val="24"/>
        </w:rPr>
        <w:t>:</w:t>
      </w:r>
      <w:r w:rsidR="009361E5">
        <w:rPr>
          <w:rFonts w:ascii="宋体" w:hAnsi="宋体" w:cs="宋体" w:hint="eastAsia"/>
          <w:b/>
          <w:color w:val="FF0000"/>
          <w:kern w:val="0"/>
          <w:sz w:val="24"/>
        </w:rPr>
        <w:t>3</w:t>
      </w:r>
      <w:r w:rsidR="00B846FB" w:rsidRPr="005774BF">
        <w:rPr>
          <w:rFonts w:ascii="宋体" w:hAnsi="宋体" w:cs="宋体" w:hint="eastAsia"/>
          <w:b/>
          <w:color w:val="FF0000"/>
          <w:kern w:val="0"/>
          <w:sz w:val="24"/>
        </w:rPr>
        <w:t>0</w:t>
      </w:r>
      <w:r w:rsidRPr="005774BF">
        <w:rPr>
          <w:rFonts w:ascii="宋体" w:hAnsi="宋体" w:cs="宋体" w:hint="eastAsia"/>
          <w:b/>
          <w:color w:val="FF0000"/>
          <w:kern w:val="0"/>
          <w:sz w:val="24"/>
        </w:rPr>
        <w:t>时</w:t>
      </w:r>
    </w:p>
    <w:p w:rsidR="003B475F" w:rsidRPr="007D4C37" w:rsidRDefault="003B475F" w:rsidP="003B475F">
      <w:pPr>
        <w:pStyle w:val="a6"/>
        <w:spacing w:line="480" w:lineRule="exact"/>
        <w:ind w:left="420" w:firstLineChars="0" w:firstLine="0"/>
        <w:rPr>
          <w:rFonts w:ascii="宋体" w:hAnsi="宋体" w:cs="宋体"/>
          <w:color w:val="000000"/>
          <w:kern w:val="0"/>
          <w:sz w:val="24"/>
        </w:rPr>
      </w:pPr>
      <w:r w:rsidRPr="003B475F">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rsidR="000569CD" w:rsidRPr="003A4A74" w:rsidRDefault="000569CD" w:rsidP="006C6F02">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w:t>
      </w:r>
      <w:r w:rsidR="0073407B" w:rsidRPr="003A4A74">
        <w:rPr>
          <w:rFonts w:ascii="宋体" w:hAnsi="宋体" w:cs="宋体" w:hint="eastAsia"/>
          <w:color w:val="000000"/>
          <w:kern w:val="0"/>
          <w:sz w:val="24"/>
        </w:rPr>
        <w:t>评分</w:t>
      </w:r>
      <w:r w:rsidR="00B54E65">
        <w:rPr>
          <w:rFonts w:ascii="宋体" w:hAnsi="宋体" w:cs="宋体" w:hint="eastAsia"/>
          <w:color w:val="000000"/>
          <w:kern w:val="0"/>
          <w:sz w:val="24"/>
        </w:rPr>
        <w:t>规则</w:t>
      </w:r>
      <w:r w:rsidRPr="003A4A74">
        <w:rPr>
          <w:rFonts w:ascii="宋体" w:hAnsi="宋体" w:cs="宋体" w:hint="eastAsia"/>
          <w:color w:val="000000"/>
          <w:kern w:val="0"/>
          <w:sz w:val="24"/>
        </w:rPr>
        <w:t>选出</w:t>
      </w:r>
      <w:r w:rsidR="00F92D66" w:rsidRPr="00205642">
        <w:rPr>
          <w:rFonts w:ascii="宋体" w:hAnsi="宋体" w:cs="宋体" w:hint="eastAsia"/>
          <w:b/>
          <w:color w:val="FF0000"/>
          <w:kern w:val="0"/>
          <w:sz w:val="24"/>
        </w:rPr>
        <w:t>1</w:t>
      </w:r>
      <w:r w:rsidRPr="003A4A74">
        <w:rPr>
          <w:rFonts w:ascii="宋体" w:hAnsi="宋体" w:cs="宋体" w:hint="eastAsia"/>
          <w:color w:val="000000"/>
          <w:kern w:val="0"/>
          <w:sz w:val="24"/>
        </w:rPr>
        <w:t>家应标人作为</w:t>
      </w:r>
      <w:r w:rsidR="007A1B8F">
        <w:rPr>
          <w:rFonts w:ascii="宋体" w:hAnsi="宋体" w:cs="宋体" w:hint="eastAsia"/>
          <w:color w:val="000000"/>
          <w:kern w:val="0"/>
          <w:sz w:val="24"/>
        </w:rPr>
        <w:t>中标</w:t>
      </w:r>
      <w:r w:rsidRPr="003A4A74">
        <w:rPr>
          <w:rFonts w:ascii="宋体" w:hAnsi="宋体" w:cs="宋体" w:hint="eastAsia"/>
          <w:color w:val="000000"/>
          <w:kern w:val="0"/>
          <w:sz w:val="24"/>
        </w:rPr>
        <w:t>供应商。</w:t>
      </w:r>
    </w:p>
    <w:p w:rsidR="000569CD" w:rsidRPr="003A4A74" w:rsidRDefault="000569CD" w:rsidP="003B475F">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003B475F" w:rsidRPr="003B475F">
        <w:rPr>
          <w:rFonts w:ascii="宋体" w:hAnsi="宋体" w:cs="宋体" w:hint="eastAsia"/>
          <w:color w:val="000000"/>
          <w:kern w:val="0"/>
          <w:sz w:val="24"/>
        </w:rPr>
        <w:t>中选人接到中选通知书后需在</w:t>
      </w:r>
      <w:r w:rsidR="003B475F" w:rsidRPr="00205642">
        <w:rPr>
          <w:rFonts w:ascii="宋体" w:hAnsi="宋体" w:cs="宋体" w:hint="eastAsia"/>
          <w:b/>
          <w:color w:val="000000"/>
          <w:kern w:val="0"/>
          <w:sz w:val="24"/>
        </w:rPr>
        <w:t xml:space="preserve"> </w:t>
      </w:r>
      <w:r w:rsidR="003B475F" w:rsidRPr="00205642">
        <w:rPr>
          <w:rFonts w:ascii="宋体" w:hAnsi="宋体" w:cs="宋体" w:hint="eastAsia"/>
          <w:b/>
          <w:color w:val="FF0000"/>
          <w:kern w:val="0"/>
          <w:sz w:val="24"/>
        </w:rPr>
        <w:t>7</w:t>
      </w:r>
      <w:r w:rsidR="003B475F" w:rsidRPr="00205642">
        <w:rPr>
          <w:rFonts w:ascii="宋体" w:hAnsi="宋体" w:cs="宋体" w:hint="eastAsia"/>
          <w:b/>
          <w:color w:val="000000"/>
          <w:kern w:val="0"/>
          <w:sz w:val="24"/>
        </w:rPr>
        <w:t xml:space="preserve"> </w:t>
      </w:r>
      <w:proofErr w:type="gramStart"/>
      <w:r w:rsidR="003B475F" w:rsidRPr="00205642">
        <w:rPr>
          <w:rFonts w:ascii="宋体" w:hAnsi="宋体" w:cs="宋体" w:hint="eastAsia"/>
          <w:b/>
          <w:color w:val="000000"/>
          <w:kern w:val="0"/>
          <w:sz w:val="24"/>
        </w:rPr>
        <w:t>个</w:t>
      </w:r>
      <w:proofErr w:type="gramEnd"/>
      <w:r w:rsidR="003B475F" w:rsidRPr="003B475F">
        <w:rPr>
          <w:rFonts w:ascii="宋体" w:hAnsi="宋体" w:cs="宋体" w:hint="eastAsia"/>
          <w:color w:val="000000"/>
          <w:kern w:val="0"/>
          <w:sz w:val="24"/>
        </w:rPr>
        <w:t xml:space="preserve">工作日内与我公司签订合同， </w:t>
      </w:r>
      <w:r w:rsidR="003B475F">
        <w:rPr>
          <w:rFonts w:ascii="宋体" w:hAnsi="宋体" w:cs="宋体" w:hint="eastAsia"/>
          <w:color w:val="000000"/>
          <w:kern w:val="0"/>
          <w:sz w:val="24"/>
        </w:rPr>
        <w:t>因卖方逾期未签订合同，买方有权</w:t>
      </w:r>
      <w:r w:rsidR="003B475F" w:rsidRPr="003B475F">
        <w:rPr>
          <w:rFonts w:ascii="宋体" w:hAnsi="宋体" w:cs="宋体" w:hint="eastAsia"/>
          <w:color w:val="000000"/>
          <w:kern w:val="0"/>
          <w:sz w:val="24"/>
        </w:rPr>
        <w:t>扣除</w:t>
      </w:r>
      <w:r w:rsidR="003B475F">
        <w:rPr>
          <w:rFonts w:ascii="宋体" w:hAnsi="宋体" w:cs="宋体" w:hint="eastAsia"/>
          <w:color w:val="000000"/>
          <w:kern w:val="0"/>
          <w:sz w:val="24"/>
        </w:rPr>
        <w:t>全额</w:t>
      </w:r>
      <w:r w:rsidR="003B475F" w:rsidRPr="003B475F">
        <w:rPr>
          <w:rFonts w:ascii="宋体" w:hAnsi="宋体" w:cs="宋体" w:hint="eastAsia"/>
          <w:color w:val="000000"/>
          <w:kern w:val="0"/>
          <w:sz w:val="24"/>
        </w:rPr>
        <w:t>投标保证金。</w:t>
      </w:r>
    </w:p>
    <w:p w:rsidR="000569CD" w:rsidRPr="003A4A74" w:rsidRDefault="00D1139B" w:rsidP="00D1139B">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扫描件请同时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r w:rsidR="003A4A74" w:rsidRPr="003A4A74">
        <w:rPr>
          <w:rFonts w:ascii="宋体" w:hAnsi="宋体" w:cs="宋体" w:hint="eastAsia"/>
          <w:kern w:val="0"/>
          <w:sz w:val="24"/>
        </w:rPr>
        <w:t>。</w:t>
      </w:r>
    </w:p>
    <w:p w:rsidR="0043539B" w:rsidRDefault="00B54E65" w:rsidP="0043539B">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000569CD"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000569CD" w:rsidRPr="003A4A74">
        <w:rPr>
          <w:rFonts w:ascii="宋体" w:hAnsi="宋体" w:cs="宋体" w:hint="eastAsia"/>
          <w:kern w:val="0"/>
          <w:sz w:val="24"/>
        </w:rPr>
        <w:t>视为恶意投标</w:t>
      </w:r>
      <w:r w:rsidR="00BC47E6" w:rsidRPr="003A4A74">
        <w:rPr>
          <w:rFonts w:ascii="宋体" w:hAnsi="宋体" w:cs="宋体" w:hint="eastAsia"/>
          <w:kern w:val="0"/>
          <w:sz w:val="24"/>
        </w:rPr>
        <w:t>，</w:t>
      </w:r>
      <w:r w:rsidR="000569CD" w:rsidRPr="003A4A74">
        <w:rPr>
          <w:rFonts w:ascii="宋体" w:hAnsi="宋体" w:cs="宋体" w:hint="eastAsia"/>
          <w:kern w:val="0"/>
          <w:sz w:val="24"/>
        </w:rPr>
        <w:t>根据华新采购招</w:t>
      </w:r>
      <w:r>
        <w:rPr>
          <w:rFonts w:ascii="宋体" w:hAnsi="宋体" w:cs="宋体" w:hint="eastAsia"/>
          <w:color w:val="000000"/>
          <w:kern w:val="0"/>
          <w:sz w:val="24"/>
        </w:rPr>
        <w:t>选管理办法规定，将被列入</w:t>
      </w:r>
      <w:r w:rsidR="000569CD" w:rsidRPr="003A4A74">
        <w:rPr>
          <w:rFonts w:ascii="宋体" w:hAnsi="宋体" w:cs="宋体" w:hint="eastAsia"/>
          <w:color w:val="000000"/>
          <w:kern w:val="0"/>
          <w:sz w:val="24"/>
        </w:rPr>
        <w:t>负面清单（</w:t>
      </w:r>
      <w:r w:rsidR="000569CD" w:rsidRPr="003A4A74">
        <w:rPr>
          <w:rFonts w:ascii="宋体" w:hAnsi="宋体" w:cs="宋体" w:hint="eastAsia"/>
          <w:color w:val="000000" w:themeColor="text1"/>
          <w:kern w:val="0"/>
          <w:sz w:val="24"/>
        </w:rPr>
        <w:t>终身禁止在</w:t>
      </w:r>
      <w:r w:rsidR="00CD04EE" w:rsidRPr="003A4A74">
        <w:rPr>
          <w:rFonts w:ascii="宋体" w:hAnsi="宋体" w:cs="宋体" w:hint="eastAsia"/>
          <w:color w:val="000000"/>
          <w:kern w:val="0"/>
          <w:sz w:val="24"/>
        </w:rPr>
        <w:t>华新任何单位投标），招选方有权终止合同</w:t>
      </w:r>
      <w:r w:rsidR="00B53EAD" w:rsidRPr="003A4A74">
        <w:rPr>
          <w:rFonts w:ascii="宋体" w:hAnsi="宋体" w:cs="宋体" w:hint="eastAsia"/>
          <w:color w:val="000000"/>
          <w:kern w:val="0"/>
          <w:sz w:val="24"/>
        </w:rPr>
        <w:t>且</w:t>
      </w:r>
      <w:r w:rsidR="00330CE0" w:rsidRPr="003A4A74">
        <w:rPr>
          <w:rFonts w:ascii="宋体" w:hAnsi="宋体" w:cs="宋体" w:hint="eastAsia"/>
          <w:color w:val="000000"/>
          <w:kern w:val="0"/>
          <w:sz w:val="24"/>
        </w:rPr>
        <w:t>不退还履约保证金</w:t>
      </w:r>
      <w:r w:rsidR="00CD04EE" w:rsidRPr="003A4A74">
        <w:rPr>
          <w:rFonts w:ascii="宋体" w:hAnsi="宋体" w:cs="宋体" w:hint="eastAsia"/>
          <w:color w:val="000000"/>
          <w:kern w:val="0"/>
          <w:sz w:val="24"/>
        </w:rPr>
        <w:t>。</w:t>
      </w:r>
    </w:p>
    <w:p w:rsidR="00E45FFD" w:rsidRDefault="00E45FFD" w:rsidP="00A359EA">
      <w:pPr>
        <w:pStyle w:val="a6"/>
        <w:spacing w:line="480" w:lineRule="exact"/>
        <w:ind w:left="420" w:firstLineChars="0" w:firstLine="0"/>
        <w:rPr>
          <w:rFonts w:ascii="宋体" w:hAnsi="宋体" w:cs="宋体"/>
          <w:color w:val="000000"/>
          <w:kern w:val="0"/>
          <w:sz w:val="24"/>
        </w:rPr>
      </w:pPr>
    </w:p>
    <w:p w:rsidR="001A3A04" w:rsidRPr="0043539B" w:rsidRDefault="007F2185" w:rsidP="0043539B">
      <w:pPr>
        <w:pStyle w:val="a6"/>
        <w:spacing w:line="480" w:lineRule="exact"/>
        <w:ind w:left="420" w:firstLineChars="1000" w:firstLine="3213"/>
        <w:rPr>
          <w:rFonts w:ascii="宋体" w:hAnsi="宋体" w:cs="宋体"/>
          <w:color w:val="000000"/>
          <w:kern w:val="0"/>
          <w:sz w:val="24"/>
        </w:rPr>
      </w:pPr>
      <w:r w:rsidRPr="0043539B">
        <w:rPr>
          <w:rFonts w:ascii="宋体" w:hAnsi="宋体" w:hint="eastAsia"/>
          <w:b/>
          <w:sz w:val="32"/>
        </w:rPr>
        <w:t>六、</w:t>
      </w:r>
      <w:r w:rsidR="001B31FF" w:rsidRPr="0043539B">
        <w:rPr>
          <w:rFonts w:ascii="宋体" w:hAnsi="宋体" w:hint="eastAsia"/>
          <w:b/>
          <w:sz w:val="32"/>
        </w:rPr>
        <w:t>合同</w:t>
      </w:r>
      <w:r w:rsidR="003308A4" w:rsidRPr="0043539B">
        <w:rPr>
          <w:rFonts w:ascii="宋体" w:hAnsi="宋体" w:hint="eastAsia"/>
          <w:b/>
          <w:sz w:val="32"/>
        </w:rPr>
        <w:t>主要</w:t>
      </w:r>
      <w:r w:rsidR="001B31FF" w:rsidRPr="0043539B">
        <w:rPr>
          <w:rFonts w:ascii="宋体" w:hAnsi="宋体" w:hint="eastAsia"/>
          <w:b/>
          <w:sz w:val="32"/>
        </w:rPr>
        <w:t>条款</w:t>
      </w:r>
    </w:p>
    <w:p w:rsidR="00BF6D6B" w:rsidRPr="009901EB" w:rsidRDefault="00B53EAD" w:rsidP="009901EB">
      <w:pPr>
        <w:pStyle w:val="a6"/>
        <w:numPr>
          <w:ilvl w:val="0"/>
          <w:numId w:val="12"/>
        </w:numPr>
        <w:spacing w:line="480" w:lineRule="exact"/>
        <w:ind w:firstLineChars="0"/>
        <w:rPr>
          <w:rFonts w:ascii="宋体" w:hAnsi="宋体"/>
          <w:sz w:val="24"/>
        </w:rPr>
      </w:pPr>
      <w:r w:rsidRPr="003A4A74">
        <w:rPr>
          <w:rFonts w:ascii="宋体" w:hAnsi="宋体" w:hint="eastAsia"/>
          <w:sz w:val="24"/>
        </w:rPr>
        <w:t>烟煤</w:t>
      </w:r>
      <w:r w:rsidR="004A018C" w:rsidRPr="003A4A74">
        <w:rPr>
          <w:rFonts w:ascii="宋体" w:hAnsi="宋体" w:hint="eastAsia"/>
          <w:sz w:val="24"/>
        </w:rPr>
        <w:t>质量</w:t>
      </w:r>
      <w:r w:rsidR="001113A3" w:rsidRPr="003A4A74">
        <w:rPr>
          <w:rFonts w:ascii="宋体" w:hAnsi="宋体" w:hint="eastAsia"/>
          <w:sz w:val="24"/>
        </w:rPr>
        <w:t>指标要求：</w:t>
      </w:r>
    </w:p>
    <w:tbl>
      <w:tblPr>
        <w:tblW w:w="10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985"/>
        <w:gridCol w:w="992"/>
        <w:gridCol w:w="1768"/>
        <w:gridCol w:w="1768"/>
        <w:gridCol w:w="1559"/>
        <w:gridCol w:w="1134"/>
      </w:tblGrid>
      <w:tr w:rsidR="00CC251A" w:rsidRPr="003A4A74" w:rsidTr="00D92938">
        <w:trPr>
          <w:trHeight w:val="560"/>
        </w:trPr>
        <w:tc>
          <w:tcPr>
            <w:tcW w:w="850" w:type="dxa"/>
            <w:shd w:val="clear" w:color="auto" w:fill="auto"/>
            <w:vAlign w:val="center"/>
          </w:tcPr>
          <w:p w:rsidR="00CC251A" w:rsidRPr="00B166C2" w:rsidRDefault="00CC251A" w:rsidP="00B95E63">
            <w:pPr>
              <w:spacing w:line="260" w:lineRule="exact"/>
              <w:jc w:val="center"/>
              <w:rPr>
                <w:rFonts w:ascii="宋体" w:hAnsi="宋体"/>
                <w:color w:val="FF0000"/>
                <w:szCs w:val="21"/>
              </w:rPr>
            </w:pPr>
            <w:r w:rsidRPr="00B166C2">
              <w:rPr>
                <w:rFonts w:ascii="宋体" w:hAnsi="宋体" w:hint="eastAsia"/>
                <w:color w:val="FF0000"/>
                <w:szCs w:val="21"/>
              </w:rPr>
              <w:lastRenderedPageBreak/>
              <w:t>品种</w:t>
            </w:r>
          </w:p>
        </w:tc>
        <w:tc>
          <w:tcPr>
            <w:tcW w:w="1985" w:type="dxa"/>
            <w:shd w:val="clear" w:color="auto" w:fill="auto"/>
            <w:vAlign w:val="center"/>
          </w:tcPr>
          <w:p w:rsidR="00CC251A" w:rsidRPr="00B166C2" w:rsidRDefault="00CC251A" w:rsidP="00B95E63">
            <w:pPr>
              <w:spacing w:line="260" w:lineRule="exact"/>
              <w:jc w:val="center"/>
              <w:rPr>
                <w:rFonts w:ascii="宋体" w:hAnsi="宋体"/>
                <w:color w:val="FF0000"/>
                <w:szCs w:val="21"/>
              </w:rPr>
            </w:pPr>
            <w:r w:rsidRPr="00B166C2">
              <w:rPr>
                <w:rFonts w:ascii="宋体" w:hAnsi="宋体" w:hint="eastAsia"/>
                <w:color w:val="FF0000"/>
                <w:szCs w:val="21"/>
              </w:rPr>
              <w:t xml:space="preserve">收到基低位发热量 </w:t>
            </w:r>
            <w:proofErr w:type="spellStart"/>
            <w:r w:rsidRPr="00B166C2">
              <w:rPr>
                <w:rFonts w:ascii="宋体" w:hAnsi="宋体" w:hint="eastAsia"/>
                <w:color w:val="FF0000"/>
                <w:szCs w:val="21"/>
              </w:rPr>
              <w:t>Qnet</w:t>
            </w:r>
            <w:proofErr w:type="spellEnd"/>
            <w:r w:rsidRPr="00B166C2">
              <w:rPr>
                <w:rFonts w:ascii="宋体" w:hAnsi="宋体" w:hint="eastAsia"/>
                <w:color w:val="FF0000"/>
                <w:szCs w:val="21"/>
              </w:rPr>
              <w:t xml:space="preserve">, </w:t>
            </w:r>
            <w:proofErr w:type="spellStart"/>
            <w:r w:rsidRPr="00B166C2">
              <w:rPr>
                <w:rFonts w:ascii="宋体" w:hAnsi="宋体" w:hint="eastAsia"/>
                <w:color w:val="FF0000"/>
                <w:szCs w:val="21"/>
              </w:rPr>
              <w:t>ar</w:t>
            </w:r>
            <w:proofErr w:type="spellEnd"/>
          </w:p>
        </w:tc>
        <w:tc>
          <w:tcPr>
            <w:tcW w:w="992" w:type="dxa"/>
            <w:shd w:val="clear" w:color="auto" w:fill="auto"/>
            <w:vAlign w:val="center"/>
          </w:tcPr>
          <w:p w:rsidR="00CC251A" w:rsidRPr="00B166C2" w:rsidRDefault="00CC251A" w:rsidP="00B95E63">
            <w:pPr>
              <w:spacing w:line="260" w:lineRule="exact"/>
              <w:jc w:val="center"/>
              <w:rPr>
                <w:rFonts w:ascii="宋体" w:hAnsi="宋体"/>
                <w:color w:val="FF0000"/>
                <w:szCs w:val="21"/>
              </w:rPr>
            </w:pPr>
            <w:r w:rsidRPr="00B166C2">
              <w:rPr>
                <w:rFonts w:ascii="宋体" w:hAnsi="宋体" w:hint="eastAsia"/>
                <w:color w:val="FF0000"/>
                <w:szCs w:val="21"/>
              </w:rPr>
              <w:t>全</w:t>
            </w:r>
            <w:proofErr w:type="gramStart"/>
            <w:r w:rsidRPr="00B166C2">
              <w:rPr>
                <w:rFonts w:ascii="宋体" w:hAnsi="宋体" w:hint="eastAsia"/>
                <w:color w:val="FF0000"/>
                <w:szCs w:val="21"/>
              </w:rPr>
              <w:t>水份</w:t>
            </w:r>
            <w:proofErr w:type="gramEnd"/>
          </w:p>
          <w:p w:rsidR="00CC251A" w:rsidRPr="00B166C2" w:rsidRDefault="00CC251A" w:rsidP="00B95E63">
            <w:pPr>
              <w:spacing w:line="260" w:lineRule="exact"/>
              <w:jc w:val="center"/>
              <w:rPr>
                <w:rFonts w:ascii="宋体" w:hAnsi="宋体"/>
                <w:color w:val="FF0000"/>
                <w:szCs w:val="21"/>
              </w:rPr>
            </w:pPr>
            <w:r w:rsidRPr="00B166C2">
              <w:rPr>
                <w:rFonts w:ascii="宋体" w:hAnsi="宋体" w:hint="eastAsia"/>
                <w:color w:val="FF0000"/>
                <w:szCs w:val="21"/>
              </w:rPr>
              <w:t>Mt</w:t>
            </w:r>
          </w:p>
        </w:tc>
        <w:tc>
          <w:tcPr>
            <w:tcW w:w="1768" w:type="dxa"/>
            <w:vAlign w:val="center"/>
          </w:tcPr>
          <w:p w:rsidR="00CC251A" w:rsidRPr="00C833EF" w:rsidRDefault="00CC251A" w:rsidP="00B95E63">
            <w:pPr>
              <w:spacing w:line="260" w:lineRule="exact"/>
              <w:jc w:val="center"/>
              <w:rPr>
                <w:rFonts w:ascii="宋体" w:hAnsi="宋体"/>
                <w:color w:val="FF0000"/>
                <w:szCs w:val="21"/>
              </w:rPr>
            </w:pPr>
            <w:r w:rsidRPr="00C833EF">
              <w:rPr>
                <w:rFonts w:ascii="宋体" w:hAnsi="宋体" w:hint="eastAsia"/>
                <w:color w:val="FF0000"/>
                <w:szCs w:val="21"/>
              </w:rPr>
              <w:t>空干基水Mad</w:t>
            </w:r>
          </w:p>
        </w:tc>
        <w:tc>
          <w:tcPr>
            <w:tcW w:w="1768" w:type="dxa"/>
            <w:shd w:val="clear" w:color="auto" w:fill="auto"/>
            <w:vAlign w:val="center"/>
          </w:tcPr>
          <w:p w:rsidR="00CC251A" w:rsidRPr="00B166C2" w:rsidRDefault="00CC251A" w:rsidP="00B95E63">
            <w:pPr>
              <w:spacing w:line="280" w:lineRule="exact"/>
              <w:jc w:val="center"/>
              <w:rPr>
                <w:rFonts w:ascii="宋体" w:hAnsi="宋体"/>
                <w:color w:val="FF0000"/>
                <w:szCs w:val="21"/>
              </w:rPr>
            </w:pPr>
            <w:r w:rsidRPr="00B166C2">
              <w:rPr>
                <w:rFonts w:ascii="宋体" w:hAnsi="宋体" w:hint="eastAsia"/>
                <w:color w:val="FF0000"/>
                <w:szCs w:val="21"/>
              </w:rPr>
              <w:t>空干基全硫</w:t>
            </w:r>
          </w:p>
          <w:p w:rsidR="00CC251A" w:rsidRPr="00B166C2" w:rsidRDefault="00CC251A" w:rsidP="00B95E63">
            <w:pPr>
              <w:spacing w:line="280" w:lineRule="exact"/>
              <w:jc w:val="center"/>
              <w:rPr>
                <w:rFonts w:ascii="宋体" w:hAnsi="宋体"/>
                <w:color w:val="FF0000"/>
                <w:szCs w:val="21"/>
              </w:rPr>
            </w:pPr>
            <w:proofErr w:type="spellStart"/>
            <w:r w:rsidRPr="00B166C2">
              <w:rPr>
                <w:rFonts w:ascii="宋体" w:hAnsi="宋体" w:hint="eastAsia"/>
                <w:color w:val="FF0000"/>
                <w:szCs w:val="21"/>
              </w:rPr>
              <w:t>St,ad</w:t>
            </w:r>
            <w:proofErr w:type="spellEnd"/>
          </w:p>
        </w:tc>
        <w:tc>
          <w:tcPr>
            <w:tcW w:w="1559" w:type="dxa"/>
            <w:vAlign w:val="center"/>
          </w:tcPr>
          <w:p w:rsidR="00CC251A" w:rsidRPr="00B166C2" w:rsidRDefault="00CC251A" w:rsidP="00B95E63">
            <w:pPr>
              <w:spacing w:line="260" w:lineRule="exact"/>
              <w:jc w:val="center"/>
              <w:rPr>
                <w:rFonts w:ascii="宋体" w:hAnsi="宋体"/>
                <w:color w:val="FF0000"/>
                <w:szCs w:val="21"/>
              </w:rPr>
            </w:pPr>
            <w:r w:rsidRPr="00B166C2">
              <w:rPr>
                <w:rFonts w:ascii="宋体" w:hAnsi="宋体" w:hint="eastAsia"/>
                <w:color w:val="FF0000"/>
                <w:szCs w:val="21"/>
              </w:rPr>
              <w:t>空干基挥发份</w:t>
            </w:r>
            <w:proofErr w:type="spellStart"/>
            <w:r w:rsidRPr="00B166C2">
              <w:rPr>
                <w:rFonts w:ascii="宋体" w:hAnsi="宋体" w:hint="eastAsia"/>
                <w:color w:val="FF0000"/>
                <w:szCs w:val="21"/>
              </w:rPr>
              <w:t>Vad</w:t>
            </w:r>
            <w:proofErr w:type="spellEnd"/>
          </w:p>
        </w:tc>
        <w:tc>
          <w:tcPr>
            <w:tcW w:w="1134" w:type="dxa"/>
            <w:shd w:val="clear" w:color="auto" w:fill="auto"/>
            <w:vAlign w:val="center"/>
          </w:tcPr>
          <w:p w:rsidR="00CC251A" w:rsidRPr="00B166C2" w:rsidRDefault="00CC251A" w:rsidP="00B95E63">
            <w:pPr>
              <w:spacing w:line="260" w:lineRule="exact"/>
              <w:jc w:val="center"/>
              <w:rPr>
                <w:rFonts w:ascii="宋体" w:hAnsi="宋体"/>
                <w:color w:val="FF0000"/>
                <w:szCs w:val="21"/>
              </w:rPr>
            </w:pPr>
            <w:r w:rsidRPr="00B166C2">
              <w:rPr>
                <w:rFonts w:ascii="宋体" w:hAnsi="宋体" w:hint="eastAsia"/>
                <w:color w:val="FF0000"/>
                <w:szCs w:val="21"/>
              </w:rPr>
              <w:t>粒度</w:t>
            </w:r>
          </w:p>
          <w:p w:rsidR="00CC251A" w:rsidRPr="00B166C2" w:rsidRDefault="00CC251A" w:rsidP="00B95E63">
            <w:pPr>
              <w:spacing w:line="260" w:lineRule="exact"/>
              <w:jc w:val="center"/>
              <w:rPr>
                <w:rFonts w:ascii="宋体" w:hAnsi="宋体"/>
                <w:color w:val="FF0000"/>
                <w:szCs w:val="21"/>
              </w:rPr>
            </w:pPr>
            <w:r w:rsidRPr="00B166C2">
              <w:rPr>
                <w:rFonts w:ascii="宋体" w:hAnsi="宋体" w:hint="eastAsia"/>
                <w:color w:val="FF0000"/>
                <w:szCs w:val="21"/>
              </w:rPr>
              <w:t>Size</w:t>
            </w:r>
          </w:p>
        </w:tc>
      </w:tr>
      <w:tr w:rsidR="00CC251A" w:rsidRPr="003A4A74" w:rsidTr="00D92938">
        <w:trPr>
          <w:trHeight w:val="459"/>
        </w:trPr>
        <w:tc>
          <w:tcPr>
            <w:tcW w:w="850" w:type="dxa"/>
            <w:shd w:val="clear" w:color="auto" w:fill="auto"/>
            <w:vAlign w:val="center"/>
          </w:tcPr>
          <w:p w:rsidR="00CC251A" w:rsidRPr="00B166C2" w:rsidRDefault="00CC251A" w:rsidP="00B95E63">
            <w:pPr>
              <w:spacing w:line="280" w:lineRule="exact"/>
              <w:jc w:val="center"/>
              <w:rPr>
                <w:rFonts w:ascii="宋体" w:hAnsi="宋体"/>
                <w:color w:val="FF0000"/>
                <w:szCs w:val="21"/>
              </w:rPr>
            </w:pPr>
            <w:r w:rsidRPr="00D04837">
              <w:rPr>
                <w:rFonts w:ascii="宋体" w:hAnsi="宋体" w:hint="eastAsia"/>
                <w:color w:val="FF0000"/>
                <w:szCs w:val="21"/>
              </w:rPr>
              <w:t>烟煤Ⅱ</w:t>
            </w:r>
          </w:p>
        </w:tc>
        <w:tc>
          <w:tcPr>
            <w:tcW w:w="1985" w:type="dxa"/>
            <w:shd w:val="clear" w:color="auto" w:fill="auto"/>
            <w:vAlign w:val="center"/>
          </w:tcPr>
          <w:p w:rsidR="00CC251A" w:rsidRPr="00B166C2" w:rsidRDefault="00CC251A" w:rsidP="00B95E63">
            <w:pPr>
              <w:spacing w:line="260" w:lineRule="exact"/>
              <w:jc w:val="center"/>
              <w:rPr>
                <w:rFonts w:ascii="宋体" w:hAnsi="宋体"/>
                <w:color w:val="FF0000"/>
                <w:szCs w:val="21"/>
              </w:rPr>
            </w:pPr>
            <w:r w:rsidRPr="00B166C2">
              <w:rPr>
                <w:rFonts w:ascii="宋体" w:hAnsi="宋体" w:hint="eastAsia"/>
                <w:color w:val="FF0000"/>
                <w:szCs w:val="21"/>
              </w:rPr>
              <w:t>≥5</w:t>
            </w:r>
            <w:r w:rsidR="00B3714C">
              <w:rPr>
                <w:rFonts w:ascii="宋体" w:hAnsi="宋体" w:hint="eastAsia"/>
                <w:color w:val="FF0000"/>
                <w:szCs w:val="21"/>
              </w:rPr>
              <w:t>5</w:t>
            </w:r>
            <w:r w:rsidRPr="00B166C2">
              <w:rPr>
                <w:rFonts w:ascii="宋体" w:hAnsi="宋体" w:hint="eastAsia"/>
                <w:color w:val="FF0000"/>
                <w:szCs w:val="21"/>
              </w:rPr>
              <w:t>00大卡/公斤</w:t>
            </w:r>
          </w:p>
        </w:tc>
        <w:tc>
          <w:tcPr>
            <w:tcW w:w="992" w:type="dxa"/>
            <w:shd w:val="clear" w:color="auto" w:fill="auto"/>
            <w:vAlign w:val="center"/>
          </w:tcPr>
          <w:p w:rsidR="00CC251A" w:rsidRPr="00B166C2" w:rsidRDefault="00CC251A" w:rsidP="00B95E63">
            <w:pPr>
              <w:spacing w:line="260" w:lineRule="exact"/>
              <w:jc w:val="center"/>
              <w:rPr>
                <w:rFonts w:ascii="宋体" w:hAnsi="宋体"/>
                <w:color w:val="FF0000"/>
                <w:szCs w:val="21"/>
              </w:rPr>
            </w:pPr>
            <w:r w:rsidRPr="00B166C2">
              <w:rPr>
                <w:rFonts w:ascii="宋体" w:hAnsi="宋体" w:hint="eastAsia"/>
                <w:color w:val="FF0000"/>
                <w:szCs w:val="21"/>
              </w:rPr>
              <w:t>≤1</w:t>
            </w:r>
            <w:r>
              <w:rPr>
                <w:rFonts w:ascii="宋体" w:hAnsi="宋体" w:hint="eastAsia"/>
                <w:color w:val="FF0000"/>
                <w:szCs w:val="21"/>
              </w:rPr>
              <w:t>2</w:t>
            </w:r>
            <w:r w:rsidRPr="00B166C2">
              <w:rPr>
                <w:rFonts w:ascii="宋体" w:hAnsi="宋体"/>
                <w:color w:val="FF0000"/>
                <w:szCs w:val="21"/>
              </w:rPr>
              <w:t>﹪</w:t>
            </w:r>
          </w:p>
        </w:tc>
        <w:tc>
          <w:tcPr>
            <w:tcW w:w="1768" w:type="dxa"/>
            <w:vAlign w:val="center"/>
          </w:tcPr>
          <w:p w:rsidR="00CC251A" w:rsidRPr="00C833EF" w:rsidRDefault="00CC251A" w:rsidP="00B95E63">
            <w:pPr>
              <w:spacing w:line="260" w:lineRule="exact"/>
              <w:jc w:val="center"/>
              <w:rPr>
                <w:rFonts w:ascii="宋体" w:hAnsi="宋体"/>
                <w:color w:val="FF0000"/>
                <w:szCs w:val="21"/>
              </w:rPr>
            </w:pPr>
            <w:r w:rsidRPr="00C833EF">
              <w:rPr>
                <w:rFonts w:ascii="宋体" w:hAnsi="宋体" w:hint="eastAsia"/>
                <w:color w:val="FF0000"/>
                <w:szCs w:val="21"/>
              </w:rPr>
              <w:t>≤</w:t>
            </w:r>
            <w:r>
              <w:rPr>
                <w:rFonts w:ascii="宋体" w:hAnsi="宋体" w:hint="eastAsia"/>
                <w:color w:val="FF0000"/>
                <w:szCs w:val="21"/>
              </w:rPr>
              <w:t>2</w:t>
            </w:r>
            <w:r w:rsidRPr="00C833EF">
              <w:rPr>
                <w:rFonts w:ascii="宋体" w:hAnsi="宋体" w:hint="eastAsia"/>
                <w:color w:val="FF0000"/>
                <w:szCs w:val="21"/>
              </w:rPr>
              <w:t>.5﹪</w:t>
            </w:r>
          </w:p>
        </w:tc>
        <w:tc>
          <w:tcPr>
            <w:tcW w:w="1768" w:type="dxa"/>
            <w:shd w:val="clear" w:color="auto" w:fill="auto"/>
            <w:vAlign w:val="center"/>
          </w:tcPr>
          <w:p w:rsidR="00CC251A" w:rsidRPr="00B166C2" w:rsidRDefault="00CC251A" w:rsidP="00B95E63">
            <w:pPr>
              <w:spacing w:line="280" w:lineRule="exact"/>
              <w:jc w:val="center"/>
              <w:rPr>
                <w:rFonts w:ascii="宋体" w:hAnsi="宋体"/>
                <w:color w:val="FF0000"/>
                <w:szCs w:val="21"/>
              </w:rPr>
            </w:pPr>
            <w:r w:rsidRPr="00B166C2">
              <w:rPr>
                <w:rFonts w:ascii="宋体" w:hAnsi="宋体" w:hint="eastAsia"/>
                <w:color w:val="FF0000"/>
                <w:szCs w:val="21"/>
              </w:rPr>
              <w:t>≤</w:t>
            </w:r>
            <w:r w:rsidR="00B3714C">
              <w:rPr>
                <w:rFonts w:ascii="宋体" w:hAnsi="宋体" w:hint="eastAsia"/>
                <w:color w:val="FF0000"/>
                <w:szCs w:val="21"/>
              </w:rPr>
              <w:t>0.8</w:t>
            </w:r>
            <w:r w:rsidRPr="00B166C2">
              <w:rPr>
                <w:rFonts w:ascii="宋体" w:hAnsi="宋体"/>
                <w:color w:val="FF0000"/>
                <w:szCs w:val="21"/>
              </w:rPr>
              <w:t>﹪</w:t>
            </w:r>
          </w:p>
        </w:tc>
        <w:tc>
          <w:tcPr>
            <w:tcW w:w="1559" w:type="dxa"/>
            <w:vAlign w:val="center"/>
          </w:tcPr>
          <w:p w:rsidR="00CC251A" w:rsidRPr="00B166C2" w:rsidRDefault="009316CA" w:rsidP="009316CA">
            <w:pPr>
              <w:spacing w:line="360" w:lineRule="auto"/>
              <w:rPr>
                <w:rFonts w:ascii="宋体" w:hAnsi="宋体"/>
                <w:color w:val="FF0000"/>
                <w:szCs w:val="21"/>
              </w:rPr>
            </w:pPr>
            <w:r w:rsidRPr="009316CA">
              <w:rPr>
                <w:rFonts w:ascii="宋体" w:hAnsi="宋体" w:hint="eastAsia"/>
                <w:color w:val="FF0000"/>
                <w:szCs w:val="21"/>
              </w:rPr>
              <w:t>≥2</w:t>
            </w:r>
            <w:r w:rsidR="009032F1">
              <w:rPr>
                <w:rFonts w:ascii="宋体" w:hAnsi="宋体" w:hint="eastAsia"/>
                <w:color w:val="FF0000"/>
                <w:szCs w:val="21"/>
              </w:rPr>
              <w:t>5</w:t>
            </w:r>
            <w:r>
              <w:rPr>
                <w:rFonts w:ascii="宋体" w:hAnsi="宋体" w:hint="eastAsia"/>
                <w:color w:val="FF0000"/>
                <w:szCs w:val="21"/>
              </w:rPr>
              <w:t xml:space="preserve">% </w:t>
            </w:r>
            <w:r w:rsidRPr="009316CA">
              <w:rPr>
                <w:rFonts w:ascii="宋体" w:hAnsi="宋体" w:hint="eastAsia"/>
                <w:color w:val="FF0000"/>
                <w:szCs w:val="21"/>
              </w:rPr>
              <w:t>≤</w:t>
            </w:r>
            <w:r w:rsidR="009032F1">
              <w:rPr>
                <w:rFonts w:ascii="宋体" w:hAnsi="宋体" w:hint="eastAsia"/>
                <w:color w:val="FF0000"/>
                <w:szCs w:val="21"/>
              </w:rPr>
              <w:t>30</w:t>
            </w:r>
            <w:r w:rsidRPr="009316CA">
              <w:rPr>
                <w:rFonts w:ascii="宋体" w:hAnsi="宋体" w:hint="eastAsia"/>
                <w:color w:val="FF0000"/>
                <w:szCs w:val="21"/>
              </w:rPr>
              <w:t>﹪</w:t>
            </w:r>
          </w:p>
        </w:tc>
        <w:tc>
          <w:tcPr>
            <w:tcW w:w="1134" w:type="dxa"/>
            <w:shd w:val="clear" w:color="auto" w:fill="auto"/>
            <w:vAlign w:val="center"/>
          </w:tcPr>
          <w:p w:rsidR="00CC251A" w:rsidRPr="00B166C2" w:rsidRDefault="00CC251A" w:rsidP="00B95E63">
            <w:pPr>
              <w:spacing w:line="260" w:lineRule="exact"/>
              <w:jc w:val="center"/>
              <w:rPr>
                <w:rFonts w:ascii="宋体" w:hAnsi="宋体"/>
                <w:color w:val="FF0000"/>
                <w:szCs w:val="21"/>
              </w:rPr>
            </w:pPr>
            <w:r w:rsidRPr="00B166C2">
              <w:rPr>
                <w:rFonts w:ascii="宋体" w:hAnsi="宋体" w:hint="eastAsia"/>
                <w:color w:val="FF0000"/>
                <w:szCs w:val="21"/>
              </w:rPr>
              <w:t>≤100mm</w:t>
            </w:r>
          </w:p>
        </w:tc>
      </w:tr>
    </w:tbl>
    <w:p w:rsidR="006B3AF4" w:rsidRPr="00245E32" w:rsidRDefault="006B3AF4" w:rsidP="006B3AF4">
      <w:pPr>
        <w:pStyle w:val="a6"/>
        <w:spacing w:line="480" w:lineRule="exact"/>
        <w:ind w:left="420" w:firstLineChars="0" w:firstLine="0"/>
        <w:rPr>
          <w:rFonts w:ascii="宋体" w:hAnsi="宋体"/>
          <w:b/>
          <w:color w:val="000000" w:themeColor="text1"/>
          <w:sz w:val="24"/>
        </w:rPr>
      </w:pPr>
      <w:r w:rsidRPr="00245E32">
        <w:rPr>
          <w:rFonts w:ascii="宋体" w:hAnsi="宋体" w:hint="eastAsia"/>
          <w:b/>
          <w:color w:val="000000" w:themeColor="text1"/>
          <w:sz w:val="24"/>
        </w:rPr>
        <w:t>注：不允许供应无烟煤、贫煤、贫瘦煤、瘦煤、褐煤等混配煤</w:t>
      </w:r>
      <w:r w:rsidR="00B80B7F" w:rsidRPr="00245E32">
        <w:rPr>
          <w:rFonts w:ascii="宋体" w:hAnsi="宋体" w:hint="eastAsia"/>
          <w:b/>
          <w:color w:val="000000" w:themeColor="text1"/>
          <w:sz w:val="24"/>
        </w:rPr>
        <w:t>（包括当地混配煤）</w:t>
      </w:r>
      <w:r w:rsidRPr="00245E32">
        <w:rPr>
          <w:rFonts w:ascii="宋体" w:hAnsi="宋体" w:hint="eastAsia"/>
          <w:b/>
          <w:color w:val="000000" w:themeColor="text1"/>
          <w:sz w:val="24"/>
        </w:rPr>
        <w:t>，</w:t>
      </w:r>
      <w:r w:rsidR="00B80B7F" w:rsidRPr="00245E32">
        <w:rPr>
          <w:rFonts w:ascii="宋体" w:hAnsi="宋体" w:hint="eastAsia"/>
          <w:b/>
          <w:color w:val="000000" w:themeColor="text1"/>
          <w:sz w:val="24"/>
        </w:rPr>
        <w:t>如不按合同要求质量指标及相关说明交货，买方有权扣除全额投标保证金。</w:t>
      </w:r>
    </w:p>
    <w:p w:rsidR="005774BF" w:rsidRDefault="005774BF" w:rsidP="006B3AF4">
      <w:pPr>
        <w:pStyle w:val="a6"/>
        <w:spacing w:line="480" w:lineRule="exact"/>
        <w:ind w:left="420" w:firstLineChars="0" w:firstLine="0"/>
        <w:rPr>
          <w:rFonts w:ascii="宋体" w:hAnsi="宋体"/>
          <w:color w:val="FF0000"/>
          <w:sz w:val="24"/>
        </w:rPr>
      </w:pPr>
    </w:p>
    <w:p w:rsidR="005774BF" w:rsidRPr="006B3AF4" w:rsidRDefault="005774BF" w:rsidP="006B3AF4">
      <w:pPr>
        <w:pStyle w:val="a6"/>
        <w:spacing w:line="480" w:lineRule="exact"/>
        <w:ind w:left="420" w:firstLineChars="0" w:firstLine="0"/>
        <w:rPr>
          <w:rFonts w:ascii="宋体" w:hAnsi="宋体"/>
          <w:sz w:val="24"/>
        </w:rPr>
      </w:pPr>
    </w:p>
    <w:p w:rsidR="007A1B8F" w:rsidRDefault="007A1B8F" w:rsidP="007A1B8F">
      <w:pPr>
        <w:pStyle w:val="a6"/>
        <w:numPr>
          <w:ilvl w:val="0"/>
          <w:numId w:val="12"/>
        </w:numPr>
        <w:spacing w:line="480" w:lineRule="exact"/>
        <w:ind w:firstLineChars="0"/>
        <w:rPr>
          <w:rFonts w:ascii="宋体" w:hAnsi="宋体"/>
          <w:sz w:val="24"/>
        </w:rPr>
      </w:pPr>
      <w:r>
        <w:rPr>
          <w:rFonts w:ascii="宋体" w:hAnsi="宋体"/>
          <w:sz w:val="24"/>
        </w:rPr>
        <w:t>数质量验收</w:t>
      </w:r>
      <w:r w:rsidR="006C6F02" w:rsidRPr="0001529E">
        <w:rPr>
          <w:rFonts w:ascii="宋体" w:hAnsi="宋体"/>
          <w:sz w:val="24"/>
        </w:rPr>
        <w:t>标准：</w:t>
      </w:r>
    </w:p>
    <w:p w:rsidR="00E24E79" w:rsidRPr="003A4A74" w:rsidRDefault="00E24E79" w:rsidP="00E24E79">
      <w:pPr>
        <w:pStyle w:val="a6"/>
        <w:numPr>
          <w:ilvl w:val="0"/>
          <w:numId w:val="16"/>
        </w:numPr>
        <w:spacing w:line="480" w:lineRule="exact"/>
        <w:ind w:firstLineChars="0"/>
        <w:rPr>
          <w:rFonts w:ascii="宋体" w:hAnsi="宋体" w:cs="宋体"/>
          <w:vanish/>
          <w:color w:val="000000"/>
          <w:kern w:val="0"/>
          <w:sz w:val="24"/>
        </w:rPr>
      </w:pPr>
    </w:p>
    <w:p w:rsidR="00E24E79" w:rsidRPr="003A4A74" w:rsidRDefault="00E24E79" w:rsidP="00E24E79">
      <w:pPr>
        <w:pStyle w:val="a6"/>
        <w:numPr>
          <w:ilvl w:val="0"/>
          <w:numId w:val="16"/>
        </w:numPr>
        <w:spacing w:line="480" w:lineRule="exact"/>
        <w:ind w:firstLineChars="0"/>
        <w:rPr>
          <w:rFonts w:ascii="宋体" w:hAnsi="宋体" w:cs="宋体"/>
          <w:vanish/>
          <w:color w:val="000000"/>
          <w:kern w:val="0"/>
          <w:sz w:val="24"/>
        </w:rPr>
      </w:pPr>
    </w:p>
    <w:tbl>
      <w:tblPr>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8"/>
        <w:gridCol w:w="7297"/>
      </w:tblGrid>
      <w:tr w:rsidR="00CC251A" w:rsidRPr="00B9505D" w:rsidTr="005774BF">
        <w:trPr>
          <w:trHeight w:val="317"/>
        </w:trPr>
        <w:tc>
          <w:tcPr>
            <w:tcW w:w="2058" w:type="dxa"/>
            <w:shd w:val="clear" w:color="auto" w:fill="auto"/>
            <w:vAlign w:val="center"/>
          </w:tcPr>
          <w:p w:rsidR="00CC251A" w:rsidRPr="00EA2722" w:rsidRDefault="00CC251A" w:rsidP="00B95E63">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color w:val="FF0000"/>
                <w:sz w:val="24"/>
              </w:rPr>
              <w:t>质量名称</w:t>
            </w:r>
          </w:p>
        </w:tc>
        <w:tc>
          <w:tcPr>
            <w:tcW w:w="7297" w:type="dxa"/>
            <w:shd w:val="clear" w:color="auto" w:fill="auto"/>
            <w:vAlign w:val="center"/>
          </w:tcPr>
          <w:p w:rsidR="00CC251A" w:rsidRPr="00EA2722" w:rsidRDefault="00CC251A" w:rsidP="00B95E63">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color w:val="FF0000"/>
                <w:sz w:val="24"/>
              </w:rPr>
              <w:t>质量扣罚标准</w:t>
            </w:r>
          </w:p>
        </w:tc>
      </w:tr>
      <w:tr w:rsidR="00CC251A" w:rsidRPr="00B9505D" w:rsidTr="005774BF">
        <w:trPr>
          <w:trHeight w:val="922"/>
        </w:trPr>
        <w:tc>
          <w:tcPr>
            <w:tcW w:w="2058" w:type="dxa"/>
            <w:shd w:val="clear" w:color="auto" w:fill="auto"/>
            <w:vAlign w:val="center"/>
          </w:tcPr>
          <w:p w:rsidR="00CC251A" w:rsidRPr="00EA2722" w:rsidRDefault="00CC251A" w:rsidP="00B95E63">
            <w:pPr>
              <w:spacing w:line="280" w:lineRule="exact"/>
              <w:jc w:val="center"/>
              <w:rPr>
                <w:rFonts w:asciiTheme="minorEastAsia" w:eastAsiaTheme="minorEastAsia" w:hAnsiTheme="minorEastAsia" w:cs="Arial"/>
                <w:color w:val="FF0000"/>
                <w:sz w:val="24"/>
                <w:shd w:val="pct15" w:color="auto" w:fill="FFFFFF"/>
              </w:rPr>
            </w:pPr>
            <w:r w:rsidRPr="00EA2722">
              <w:rPr>
                <w:rFonts w:asciiTheme="minorEastAsia" w:eastAsiaTheme="minorEastAsia" w:hAnsiTheme="minorEastAsia" w:cs="Arial"/>
                <w:color w:val="FF0000"/>
                <w:sz w:val="24"/>
              </w:rPr>
              <w:t>收到基低位发热量</w:t>
            </w:r>
          </w:p>
          <w:p w:rsidR="00CC251A" w:rsidRPr="00EA2722" w:rsidRDefault="00CC251A" w:rsidP="00B95E63">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color w:val="FF0000"/>
                <w:sz w:val="24"/>
              </w:rPr>
              <w:t>（</w:t>
            </w:r>
            <w:proofErr w:type="spellStart"/>
            <w:r w:rsidRPr="00EA2722">
              <w:rPr>
                <w:rFonts w:asciiTheme="minorEastAsia" w:eastAsiaTheme="minorEastAsia" w:hAnsiTheme="minorEastAsia" w:cs="Arial"/>
                <w:color w:val="FF0000"/>
                <w:sz w:val="24"/>
              </w:rPr>
              <w:t>Qnet</w:t>
            </w:r>
            <w:proofErr w:type="spellEnd"/>
            <w:r w:rsidRPr="00EA2722">
              <w:rPr>
                <w:rFonts w:asciiTheme="minorEastAsia" w:eastAsiaTheme="minorEastAsia" w:hAnsiTheme="minorEastAsia" w:cs="Arial"/>
                <w:color w:val="FF0000"/>
                <w:sz w:val="24"/>
              </w:rPr>
              <w:t xml:space="preserve">, </w:t>
            </w:r>
            <w:proofErr w:type="spellStart"/>
            <w:r w:rsidRPr="00EA2722">
              <w:rPr>
                <w:rFonts w:asciiTheme="minorEastAsia" w:eastAsiaTheme="minorEastAsia" w:hAnsiTheme="minorEastAsia" w:cs="Arial"/>
                <w:color w:val="FF0000"/>
                <w:sz w:val="24"/>
              </w:rPr>
              <w:t>ar</w:t>
            </w:r>
            <w:proofErr w:type="spellEnd"/>
            <w:r w:rsidRPr="00EA2722">
              <w:rPr>
                <w:rFonts w:asciiTheme="minorEastAsia" w:eastAsiaTheme="minorEastAsia" w:hAnsiTheme="minorEastAsia" w:cs="Arial"/>
                <w:color w:val="FF0000"/>
                <w:sz w:val="24"/>
              </w:rPr>
              <w:t>）</w:t>
            </w:r>
          </w:p>
        </w:tc>
        <w:tc>
          <w:tcPr>
            <w:tcW w:w="7297" w:type="dxa"/>
            <w:shd w:val="clear" w:color="auto" w:fill="auto"/>
            <w:vAlign w:val="center"/>
          </w:tcPr>
          <w:p w:rsidR="00CC251A" w:rsidRPr="00657C51" w:rsidRDefault="00CC251A" w:rsidP="00B95E63">
            <w:pPr>
              <w:pStyle w:val="a6"/>
              <w:numPr>
                <w:ilvl w:val="0"/>
                <w:numId w:val="17"/>
              </w:numPr>
              <w:spacing w:line="280" w:lineRule="exact"/>
              <w:ind w:firstLineChars="0"/>
              <w:jc w:val="left"/>
              <w:rPr>
                <w:rFonts w:asciiTheme="minorEastAsia" w:eastAsiaTheme="minorEastAsia" w:hAnsiTheme="minorEastAsia" w:cs="Arial"/>
                <w:color w:val="FF0000"/>
                <w:szCs w:val="21"/>
              </w:rPr>
            </w:pPr>
            <w:r w:rsidRPr="00657C51">
              <w:rPr>
                <w:rFonts w:asciiTheme="minorEastAsia" w:eastAsiaTheme="minorEastAsia" w:hAnsiTheme="minorEastAsia" w:cs="Arial" w:hint="eastAsia"/>
                <w:color w:val="FF0000"/>
                <w:szCs w:val="21"/>
              </w:rPr>
              <w:t>0大卡/</w:t>
            </w:r>
            <w:proofErr w:type="gramStart"/>
            <w:r w:rsidRPr="00657C51">
              <w:rPr>
                <w:rFonts w:asciiTheme="minorEastAsia" w:eastAsiaTheme="minorEastAsia" w:hAnsiTheme="minorEastAsia" w:cs="Arial" w:hint="eastAsia"/>
                <w:color w:val="FF0000"/>
                <w:szCs w:val="21"/>
              </w:rPr>
              <w:t>千克≤</w:t>
            </w:r>
            <w:proofErr w:type="gramEnd"/>
            <w:r w:rsidRPr="00657C51">
              <w:rPr>
                <w:rFonts w:asciiTheme="minorEastAsia" w:eastAsiaTheme="minorEastAsia" w:hAnsiTheme="minorEastAsia" w:cs="Arial" w:hint="eastAsia"/>
                <w:color w:val="FF0000"/>
                <w:szCs w:val="21"/>
              </w:rPr>
              <w:t>收到基低位发热量＜5</w:t>
            </w:r>
            <w:r w:rsidR="00B3714C">
              <w:rPr>
                <w:rFonts w:asciiTheme="minorEastAsia" w:eastAsiaTheme="minorEastAsia" w:hAnsiTheme="minorEastAsia" w:cs="Arial" w:hint="eastAsia"/>
                <w:color w:val="FF0000"/>
                <w:szCs w:val="21"/>
              </w:rPr>
              <w:t>4</w:t>
            </w:r>
            <w:r w:rsidRPr="00657C51">
              <w:rPr>
                <w:rFonts w:asciiTheme="minorEastAsia" w:eastAsiaTheme="minorEastAsia" w:hAnsiTheme="minorEastAsia" w:cs="Arial" w:hint="eastAsia"/>
                <w:color w:val="FF0000"/>
                <w:szCs w:val="21"/>
              </w:rPr>
              <w:t>00大卡/千克，因入库或其他原因无法拒绝收货的，除按实际交货热值每减少1大卡/千克，价格减少（合同价格/基准发热量5</w:t>
            </w:r>
            <w:r w:rsidR="00B3714C">
              <w:rPr>
                <w:rFonts w:asciiTheme="minorEastAsia" w:eastAsiaTheme="minorEastAsia" w:hAnsiTheme="minorEastAsia" w:cs="Arial" w:hint="eastAsia"/>
                <w:color w:val="FF0000"/>
                <w:szCs w:val="21"/>
              </w:rPr>
              <w:t>5</w:t>
            </w:r>
            <w:r w:rsidRPr="00657C51">
              <w:rPr>
                <w:rFonts w:asciiTheme="minorEastAsia" w:eastAsiaTheme="minorEastAsia" w:hAnsiTheme="minorEastAsia" w:cs="Arial" w:hint="eastAsia"/>
                <w:color w:val="FF0000"/>
                <w:szCs w:val="21"/>
              </w:rPr>
              <w:t>00大卡/千克）元/吨外，每吨加扣30元/吨；(保留4位小数)。</w:t>
            </w:r>
          </w:p>
          <w:p w:rsidR="00CC251A" w:rsidRPr="00657C51" w:rsidRDefault="00CC251A" w:rsidP="00B95E63">
            <w:pPr>
              <w:pStyle w:val="a6"/>
              <w:numPr>
                <w:ilvl w:val="0"/>
                <w:numId w:val="17"/>
              </w:numPr>
              <w:spacing w:line="280" w:lineRule="exact"/>
              <w:ind w:firstLineChars="0"/>
              <w:jc w:val="left"/>
              <w:rPr>
                <w:rFonts w:asciiTheme="minorEastAsia" w:eastAsiaTheme="minorEastAsia" w:hAnsiTheme="minorEastAsia" w:cs="Arial"/>
                <w:color w:val="FF0000"/>
                <w:szCs w:val="21"/>
              </w:rPr>
            </w:pPr>
            <w:r w:rsidRPr="00657C51">
              <w:rPr>
                <w:rFonts w:asciiTheme="minorEastAsia" w:eastAsiaTheme="minorEastAsia" w:hAnsiTheme="minorEastAsia" w:cs="Arial" w:hint="eastAsia"/>
                <w:color w:val="FF0000"/>
                <w:szCs w:val="21"/>
              </w:rPr>
              <w:t>5</w:t>
            </w:r>
            <w:r w:rsidR="00B3714C">
              <w:rPr>
                <w:rFonts w:asciiTheme="minorEastAsia" w:eastAsiaTheme="minorEastAsia" w:hAnsiTheme="minorEastAsia" w:cs="Arial" w:hint="eastAsia"/>
                <w:color w:val="FF0000"/>
                <w:szCs w:val="21"/>
              </w:rPr>
              <w:t>4</w:t>
            </w:r>
            <w:r w:rsidRPr="00657C51">
              <w:rPr>
                <w:rFonts w:asciiTheme="minorEastAsia" w:eastAsiaTheme="minorEastAsia" w:hAnsiTheme="minorEastAsia" w:cs="Arial" w:hint="eastAsia"/>
                <w:color w:val="FF0000"/>
                <w:szCs w:val="21"/>
              </w:rPr>
              <w:t>00大卡/</w:t>
            </w:r>
            <w:proofErr w:type="gramStart"/>
            <w:r w:rsidRPr="00657C51">
              <w:rPr>
                <w:rFonts w:asciiTheme="minorEastAsia" w:eastAsiaTheme="minorEastAsia" w:hAnsiTheme="minorEastAsia" w:cs="Arial" w:hint="eastAsia"/>
                <w:color w:val="FF0000"/>
                <w:szCs w:val="21"/>
              </w:rPr>
              <w:t>千克≤</w:t>
            </w:r>
            <w:proofErr w:type="gramEnd"/>
            <w:r w:rsidRPr="00657C51">
              <w:rPr>
                <w:rFonts w:asciiTheme="minorEastAsia" w:eastAsiaTheme="minorEastAsia" w:hAnsiTheme="minorEastAsia" w:cs="Arial" w:hint="eastAsia"/>
                <w:color w:val="FF0000"/>
                <w:szCs w:val="21"/>
              </w:rPr>
              <w:t>收到基低位发热量＜5</w:t>
            </w:r>
            <w:r w:rsidR="00B3714C">
              <w:rPr>
                <w:rFonts w:asciiTheme="minorEastAsia" w:eastAsiaTheme="minorEastAsia" w:hAnsiTheme="minorEastAsia" w:cs="Arial" w:hint="eastAsia"/>
                <w:color w:val="FF0000"/>
                <w:szCs w:val="21"/>
              </w:rPr>
              <w:t>5</w:t>
            </w:r>
            <w:r w:rsidRPr="00657C51">
              <w:rPr>
                <w:rFonts w:asciiTheme="minorEastAsia" w:eastAsiaTheme="minorEastAsia" w:hAnsiTheme="minorEastAsia" w:cs="Arial" w:hint="eastAsia"/>
                <w:color w:val="FF0000"/>
                <w:szCs w:val="21"/>
              </w:rPr>
              <w:t>00大卡/千克，实际交货热值每减少1大卡/千克，价格减少（合同价格/基准发热量5</w:t>
            </w:r>
            <w:r w:rsidR="00B3714C">
              <w:rPr>
                <w:rFonts w:asciiTheme="minorEastAsia" w:eastAsiaTheme="minorEastAsia" w:hAnsiTheme="minorEastAsia" w:cs="Arial" w:hint="eastAsia"/>
                <w:color w:val="FF0000"/>
                <w:szCs w:val="21"/>
              </w:rPr>
              <w:t>5</w:t>
            </w:r>
            <w:r w:rsidRPr="00657C51">
              <w:rPr>
                <w:rFonts w:asciiTheme="minorEastAsia" w:eastAsiaTheme="minorEastAsia" w:hAnsiTheme="minorEastAsia" w:cs="Arial" w:hint="eastAsia"/>
                <w:color w:val="FF0000"/>
                <w:szCs w:val="21"/>
              </w:rPr>
              <w:t>00大卡/千克）元/吨；(保留4位小数)。</w:t>
            </w:r>
          </w:p>
          <w:p w:rsidR="00CC251A" w:rsidRPr="005774BF" w:rsidRDefault="00CC251A" w:rsidP="00B95E63">
            <w:pPr>
              <w:pStyle w:val="a6"/>
              <w:numPr>
                <w:ilvl w:val="0"/>
                <w:numId w:val="17"/>
              </w:numPr>
              <w:spacing w:line="280" w:lineRule="exact"/>
              <w:ind w:firstLineChars="0"/>
              <w:jc w:val="left"/>
              <w:rPr>
                <w:rFonts w:asciiTheme="minorEastAsia" w:eastAsiaTheme="minorEastAsia" w:hAnsiTheme="minorEastAsia" w:cs="Arial"/>
                <w:color w:val="FF0000"/>
                <w:szCs w:val="21"/>
              </w:rPr>
            </w:pPr>
            <w:r w:rsidRPr="00657C51">
              <w:rPr>
                <w:rFonts w:asciiTheme="minorEastAsia" w:eastAsiaTheme="minorEastAsia" w:hAnsiTheme="minorEastAsia" w:cs="Arial" w:hint="eastAsia"/>
                <w:color w:val="FF0000"/>
                <w:szCs w:val="21"/>
              </w:rPr>
              <w:t>5</w:t>
            </w:r>
            <w:r w:rsidR="00B3714C">
              <w:rPr>
                <w:rFonts w:asciiTheme="minorEastAsia" w:eastAsiaTheme="minorEastAsia" w:hAnsiTheme="minorEastAsia" w:cs="Arial" w:hint="eastAsia"/>
                <w:color w:val="FF0000"/>
                <w:szCs w:val="21"/>
              </w:rPr>
              <w:t>5</w:t>
            </w:r>
            <w:r w:rsidRPr="00657C51">
              <w:rPr>
                <w:rFonts w:asciiTheme="minorEastAsia" w:eastAsiaTheme="minorEastAsia" w:hAnsiTheme="minorEastAsia" w:cs="Arial" w:hint="eastAsia"/>
                <w:color w:val="FF0000"/>
                <w:szCs w:val="21"/>
              </w:rPr>
              <w:t>00大卡/</w:t>
            </w:r>
            <w:proofErr w:type="gramStart"/>
            <w:r w:rsidRPr="00657C51">
              <w:rPr>
                <w:rFonts w:asciiTheme="minorEastAsia" w:eastAsiaTheme="minorEastAsia" w:hAnsiTheme="minorEastAsia" w:cs="Arial" w:hint="eastAsia"/>
                <w:color w:val="FF0000"/>
                <w:szCs w:val="21"/>
              </w:rPr>
              <w:t>千克≤</w:t>
            </w:r>
            <w:proofErr w:type="gramEnd"/>
            <w:r w:rsidRPr="00657C51">
              <w:rPr>
                <w:rFonts w:asciiTheme="minorEastAsia" w:eastAsiaTheme="minorEastAsia" w:hAnsiTheme="minorEastAsia" w:cs="Arial" w:hint="eastAsia"/>
                <w:color w:val="FF0000"/>
                <w:szCs w:val="21"/>
              </w:rPr>
              <w:t>收到基低位发热量≤</w:t>
            </w:r>
            <w:r w:rsidR="00B3714C">
              <w:rPr>
                <w:rFonts w:asciiTheme="minorEastAsia" w:eastAsiaTheme="minorEastAsia" w:hAnsiTheme="minorEastAsia" w:cs="Arial" w:hint="eastAsia"/>
                <w:color w:val="FF0000"/>
                <w:szCs w:val="21"/>
              </w:rPr>
              <w:t>58</w:t>
            </w:r>
            <w:r w:rsidRPr="00657C51">
              <w:rPr>
                <w:rFonts w:asciiTheme="minorEastAsia" w:eastAsiaTheme="minorEastAsia" w:hAnsiTheme="minorEastAsia" w:cs="Arial" w:hint="eastAsia"/>
                <w:color w:val="FF0000"/>
                <w:szCs w:val="21"/>
              </w:rPr>
              <w:t>00大卡/千克，实际交货热值每增加1大卡/千克，价格增加（合同价格/基准发热量5</w:t>
            </w:r>
            <w:r w:rsidR="00B3714C">
              <w:rPr>
                <w:rFonts w:asciiTheme="minorEastAsia" w:eastAsiaTheme="minorEastAsia" w:hAnsiTheme="minorEastAsia" w:cs="Arial" w:hint="eastAsia"/>
                <w:color w:val="FF0000"/>
                <w:szCs w:val="21"/>
              </w:rPr>
              <w:t>5</w:t>
            </w:r>
            <w:r w:rsidRPr="00657C51">
              <w:rPr>
                <w:rFonts w:asciiTheme="minorEastAsia" w:eastAsiaTheme="minorEastAsia" w:hAnsiTheme="minorEastAsia" w:cs="Arial" w:hint="eastAsia"/>
                <w:color w:val="FF0000"/>
                <w:szCs w:val="21"/>
              </w:rPr>
              <w:t>00大卡/千克）元/吨；(保留4位小数)，</w:t>
            </w:r>
            <w:r w:rsidRPr="004B17E8">
              <w:rPr>
                <w:rFonts w:asciiTheme="minorEastAsia" w:eastAsiaTheme="minorEastAsia" w:hAnsiTheme="minorEastAsia" w:cs="Arial" w:hint="eastAsia"/>
                <w:b/>
                <w:color w:val="000000" w:themeColor="text1"/>
                <w:szCs w:val="21"/>
              </w:rPr>
              <w:t>超过</w:t>
            </w:r>
            <w:r w:rsidR="00B3714C">
              <w:rPr>
                <w:rFonts w:asciiTheme="minorEastAsia" w:eastAsiaTheme="minorEastAsia" w:hAnsiTheme="minorEastAsia" w:cs="Arial" w:hint="eastAsia"/>
                <w:b/>
                <w:color w:val="000000" w:themeColor="text1"/>
                <w:szCs w:val="21"/>
              </w:rPr>
              <w:t>58</w:t>
            </w:r>
            <w:r w:rsidRPr="004B17E8">
              <w:rPr>
                <w:rFonts w:asciiTheme="minorEastAsia" w:eastAsiaTheme="minorEastAsia" w:hAnsiTheme="minorEastAsia" w:cs="Arial" w:hint="eastAsia"/>
                <w:b/>
                <w:color w:val="000000" w:themeColor="text1"/>
                <w:szCs w:val="21"/>
              </w:rPr>
              <w:t>00大卡/千克不再奖励，按照</w:t>
            </w:r>
            <w:r w:rsidR="00B3714C">
              <w:rPr>
                <w:rFonts w:asciiTheme="minorEastAsia" w:eastAsiaTheme="minorEastAsia" w:hAnsiTheme="minorEastAsia" w:cs="Arial" w:hint="eastAsia"/>
                <w:b/>
                <w:color w:val="000000" w:themeColor="text1"/>
                <w:szCs w:val="21"/>
              </w:rPr>
              <w:t>58</w:t>
            </w:r>
            <w:r w:rsidRPr="004B17E8">
              <w:rPr>
                <w:rFonts w:asciiTheme="minorEastAsia" w:eastAsiaTheme="minorEastAsia" w:hAnsiTheme="minorEastAsia" w:cs="Arial" w:hint="eastAsia"/>
                <w:b/>
                <w:color w:val="000000" w:themeColor="text1"/>
                <w:szCs w:val="21"/>
              </w:rPr>
              <w:t>00大卡/千克结算。</w:t>
            </w:r>
          </w:p>
        </w:tc>
      </w:tr>
      <w:tr w:rsidR="00CC251A" w:rsidRPr="00B9505D" w:rsidTr="005774BF">
        <w:trPr>
          <w:trHeight w:val="317"/>
        </w:trPr>
        <w:tc>
          <w:tcPr>
            <w:tcW w:w="2058" w:type="dxa"/>
            <w:shd w:val="clear" w:color="auto" w:fill="auto"/>
            <w:vAlign w:val="center"/>
          </w:tcPr>
          <w:p w:rsidR="00CC251A" w:rsidRPr="00EA2722" w:rsidRDefault="00CC251A" w:rsidP="00B95E63">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color w:val="FF0000"/>
                <w:sz w:val="24"/>
              </w:rPr>
              <w:t>全</w:t>
            </w:r>
            <w:proofErr w:type="gramStart"/>
            <w:r w:rsidRPr="00EA2722">
              <w:rPr>
                <w:rFonts w:asciiTheme="minorEastAsia" w:eastAsiaTheme="minorEastAsia" w:hAnsiTheme="minorEastAsia" w:cs="Arial"/>
                <w:color w:val="FF0000"/>
                <w:sz w:val="24"/>
              </w:rPr>
              <w:t>水份</w:t>
            </w:r>
            <w:proofErr w:type="gramEnd"/>
            <w:r w:rsidRPr="00EA2722">
              <w:rPr>
                <w:rFonts w:asciiTheme="minorEastAsia" w:eastAsiaTheme="minorEastAsia" w:hAnsiTheme="minorEastAsia" w:cs="Arial"/>
                <w:color w:val="FF0000"/>
                <w:sz w:val="24"/>
              </w:rPr>
              <w:t>（ Mt ）</w:t>
            </w:r>
          </w:p>
        </w:tc>
        <w:tc>
          <w:tcPr>
            <w:tcW w:w="7297" w:type="dxa"/>
            <w:shd w:val="clear" w:color="auto" w:fill="auto"/>
            <w:vAlign w:val="center"/>
          </w:tcPr>
          <w:p w:rsidR="00CC251A" w:rsidRPr="005774BF" w:rsidRDefault="00CC251A" w:rsidP="00B95E63">
            <w:pPr>
              <w:spacing w:line="280" w:lineRule="exact"/>
              <w:jc w:val="left"/>
              <w:rPr>
                <w:rFonts w:asciiTheme="minorEastAsia" w:eastAsiaTheme="minorEastAsia" w:hAnsiTheme="minorEastAsia" w:cs="Arial"/>
                <w:color w:val="FF0000"/>
                <w:szCs w:val="21"/>
              </w:rPr>
            </w:pPr>
            <w:r w:rsidRPr="005774BF">
              <w:rPr>
                <w:rFonts w:asciiTheme="minorEastAsia" w:eastAsiaTheme="minorEastAsia" w:hAnsiTheme="minorEastAsia" w:cs="Arial"/>
                <w:color w:val="FF0000"/>
                <w:szCs w:val="21"/>
              </w:rPr>
              <w:t xml:space="preserve">超出 </w:t>
            </w:r>
            <w:r w:rsidRPr="005774BF">
              <w:rPr>
                <w:rFonts w:asciiTheme="minorEastAsia" w:eastAsiaTheme="minorEastAsia" w:hAnsiTheme="minorEastAsia" w:cs="Arial"/>
                <w:color w:val="FF0000"/>
                <w:szCs w:val="21"/>
                <w:u w:val="single"/>
              </w:rPr>
              <w:t>1</w:t>
            </w:r>
            <w:r>
              <w:rPr>
                <w:rFonts w:asciiTheme="minorEastAsia" w:eastAsiaTheme="minorEastAsia" w:hAnsiTheme="minorEastAsia" w:cs="Arial"/>
                <w:color w:val="FF0000"/>
                <w:szCs w:val="21"/>
                <w:u w:val="single"/>
              </w:rPr>
              <w:t>2</w:t>
            </w:r>
            <w:r w:rsidRPr="005774BF">
              <w:rPr>
                <w:rFonts w:asciiTheme="minorEastAsia" w:eastAsiaTheme="minorEastAsia" w:hAnsiTheme="minorEastAsia" w:cs="Arial"/>
                <w:color w:val="FF0000"/>
                <w:szCs w:val="21"/>
                <w:u w:val="single"/>
              </w:rPr>
              <w:t xml:space="preserve">% </w:t>
            </w:r>
            <w:r w:rsidRPr="005774BF">
              <w:rPr>
                <w:rFonts w:asciiTheme="minorEastAsia" w:eastAsiaTheme="minorEastAsia" w:hAnsiTheme="minorEastAsia" w:cs="Arial"/>
                <w:color w:val="FF0000"/>
                <w:szCs w:val="21"/>
              </w:rPr>
              <w:t>部分按百分比扣除相应吨位</w:t>
            </w:r>
            <w:r w:rsidRPr="005774BF">
              <w:rPr>
                <w:rFonts w:asciiTheme="minorEastAsia" w:eastAsiaTheme="minorEastAsia" w:hAnsiTheme="minorEastAsia" w:cs="Arial" w:hint="eastAsia"/>
                <w:color w:val="FF0000"/>
                <w:szCs w:val="21"/>
              </w:rPr>
              <w:t>（四舍五入，小数点后保留两位，下同）。</w:t>
            </w:r>
          </w:p>
        </w:tc>
      </w:tr>
      <w:tr w:rsidR="00CC251A" w:rsidRPr="00B9505D" w:rsidTr="005774BF">
        <w:trPr>
          <w:trHeight w:val="303"/>
        </w:trPr>
        <w:tc>
          <w:tcPr>
            <w:tcW w:w="2058" w:type="dxa"/>
            <w:shd w:val="clear" w:color="auto" w:fill="auto"/>
            <w:vAlign w:val="center"/>
          </w:tcPr>
          <w:p w:rsidR="00CC251A" w:rsidRPr="00EA2722" w:rsidRDefault="00CC251A" w:rsidP="00B95E63">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color w:val="FF0000"/>
                <w:sz w:val="24"/>
              </w:rPr>
              <w:t>空干基水（Mad）</w:t>
            </w:r>
          </w:p>
        </w:tc>
        <w:tc>
          <w:tcPr>
            <w:tcW w:w="7297" w:type="dxa"/>
            <w:shd w:val="clear" w:color="auto" w:fill="auto"/>
            <w:vAlign w:val="center"/>
          </w:tcPr>
          <w:p w:rsidR="00CC251A" w:rsidRPr="005774BF" w:rsidRDefault="00CC251A" w:rsidP="00B95E63">
            <w:pPr>
              <w:spacing w:line="280" w:lineRule="exact"/>
              <w:jc w:val="left"/>
              <w:rPr>
                <w:rFonts w:asciiTheme="minorEastAsia" w:eastAsiaTheme="minorEastAsia" w:hAnsiTheme="minorEastAsia" w:cs="Arial"/>
                <w:color w:val="FF0000"/>
                <w:szCs w:val="21"/>
              </w:rPr>
            </w:pPr>
            <w:r w:rsidRPr="005774BF">
              <w:rPr>
                <w:rFonts w:asciiTheme="minorEastAsia" w:eastAsiaTheme="minorEastAsia" w:hAnsiTheme="minorEastAsia" w:cs="Arial"/>
                <w:color w:val="FF0000"/>
                <w:szCs w:val="21"/>
              </w:rPr>
              <w:t>超过</w:t>
            </w:r>
            <w:r w:rsidRPr="005774BF">
              <w:rPr>
                <w:rFonts w:asciiTheme="minorEastAsia" w:eastAsiaTheme="minorEastAsia" w:hAnsiTheme="minorEastAsia" w:cs="Arial"/>
                <w:color w:val="FF0000"/>
                <w:szCs w:val="21"/>
                <w:u w:val="single"/>
              </w:rPr>
              <w:t xml:space="preserve"> </w:t>
            </w:r>
            <w:r>
              <w:rPr>
                <w:rFonts w:asciiTheme="minorEastAsia" w:eastAsiaTheme="minorEastAsia" w:hAnsiTheme="minorEastAsia" w:cs="Arial"/>
                <w:color w:val="FF0000"/>
                <w:szCs w:val="21"/>
                <w:u w:val="single"/>
              </w:rPr>
              <w:t>2</w:t>
            </w:r>
            <w:r w:rsidRPr="005774BF">
              <w:rPr>
                <w:rFonts w:asciiTheme="minorEastAsia" w:eastAsiaTheme="minorEastAsia" w:hAnsiTheme="minorEastAsia" w:cs="Arial"/>
                <w:color w:val="FF0000"/>
                <w:szCs w:val="21"/>
                <w:u w:val="single"/>
              </w:rPr>
              <w:t>.5%</w:t>
            </w:r>
            <w:r w:rsidRPr="005774BF">
              <w:rPr>
                <w:rFonts w:asciiTheme="minorEastAsia" w:eastAsiaTheme="minorEastAsia" w:hAnsiTheme="minorEastAsia" w:cs="Arial"/>
                <w:color w:val="FF0000"/>
                <w:szCs w:val="21"/>
              </w:rPr>
              <w:t>的部分，每超0.1﹪扣包干价</w:t>
            </w:r>
            <w:r w:rsidRPr="005774BF">
              <w:rPr>
                <w:rFonts w:asciiTheme="minorEastAsia" w:eastAsiaTheme="minorEastAsia" w:hAnsiTheme="minorEastAsia" w:cs="Arial"/>
                <w:color w:val="FF0000"/>
                <w:szCs w:val="21"/>
                <w:u w:val="single"/>
              </w:rPr>
              <w:t xml:space="preserve">  3  </w:t>
            </w:r>
            <w:r w:rsidRPr="005774BF">
              <w:rPr>
                <w:rFonts w:asciiTheme="minorEastAsia" w:eastAsiaTheme="minorEastAsia" w:hAnsiTheme="minorEastAsia" w:cs="Arial"/>
                <w:color w:val="FF0000"/>
                <w:szCs w:val="21"/>
              </w:rPr>
              <w:t>元/吨</w:t>
            </w:r>
          </w:p>
        </w:tc>
      </w:tr>
      <w:tr w:rsidR="000C0BC1" w:rsidRPr="00B9505D" w:rsidTr="005774BF">
        <w:trPr>
          <w:trHeight w:val="303"/>
        </w:trPr>
        <w:tc>
          <w:tcPr>
            <w:tcW w:w="2058" w:type="dxa"/>
            <w:vMerge w:val="restart"/>
            <w:shd w:val="clear" w:color="auto" w:fill="auto"/>
            <w:vAlign w:val="center"/>
          </w:tcPr>
          <w:p w:rsidR="000C0BC1" w:rsidRPr="00EA2722" w:rsidRDefault="000C0BC1" w:rsidP="00B95E63">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hint="eastAsia"/>
                <w:color w:val="FF0000"/>
                <w:sz w:val="24"/>
              </w:rPr>
              <w:t>空干基</w:t>
            </w:r>
            <w:r w:rsidRPr="00EA2722">
              <w:rPr>
                <w:rFonts w:asciiTheme="minorEastAsia" w:eastAsiaTheme="minorEastAsia" w:hAnsiTheme="minorEastAsia" w:cs="Arial"/>
                <w:color w:val="FF0000"/>
                <w:sz w:val="24"/>
              </w:rPr>
              <w:t>全硫（</w:t>
            </w:r>
            <w:proofErr w:type="spellStart"/>
            <w:r w:rsidRPr="00EA2722">
              <w:rPr>
                <w:rFonts w:asciiTheme="minorEastAsia" w:eastAsiaTheme="minorEastAsia" w:hAnsiTheme="minorEastAsia" w:cs="Arial"/>
                <w:color w:val="FF0000"/>
                <w:sz w:val="24"/>
              </w:rPr>
              <w:t>St,ad</w:t>
            </w:r>
            <w:proofErr w:type="spellEnd"/>
            <w:r w:rsidRPr="00EA2722">
              <w:rPr>
                <w:rFonts w:asciiTheme="minorEastAsia" w:eastAsiaTheme="minorEastAsia" w:hAnsiTheme="minorEastAsia" w:cs="Arial"/>
                <w:color w:val="FF0000"/>
                <w:sz w:val="24"/>
              </w:rPr>
              <w:t>）</w:t>
            </w:r>
          </w:p>
        </w:tc>
        <w:tc>
          <w:tcPr>
            <w:tcW w:w="7297" w:type="dxa"/>
            <w:shd w:val="clear" w:color="auto" w:fill="auto"/>
            <w:vAlign w:val="center"/>
          </w:tcPr>
          <w:p w:rsidR="000C0BC1" w:rsidRPr="000C0BC1" w:rsidRDefault="000C0BC1" w:rsidP="000C0BC1">
            <w:pPr>
              <w:spacing w:line="280" w:lineRule="exact"/>
              <w:jc w:val="left"/>
              <w:rPr>
                <w:rFonts w:asciiTheme="minorEastAsia" w:eastAsiaTheme="minorEastAsia" w:hAnsiTheme="minorEastAsia" w:cs="Arial"/>
                <w:color w:val="FF0000"/>
                <w:szCs w:val="21"/>
              </w:rPr>
            </w:pPr>
            <w:r w:rsidRPr="000C0BC1">
              <w:rPr>
                <w:rFonts w:asciiTheme="minorEastAsia" w:eastAsiaTheme="minorEastAsia" w:hAnsiTheme="minorEastAsia" w:cs="Arial" w:hint="eastAsia"/>
                <w:color w:val="FF0000"/>
                <w:szCs w:val="21"/>
              </w:rPr>
              <w:t>超过</w:t>
            </w:r>
            <w:r w:rsidRPr="000C0BC1">
              <w:rPr>
                <w:rFonts w:asciiTheme="minorEastAsia" w:eastAsiaTheme="minorEastAsia" w:hAnsiTheme="minorEastAsia" w:cs="Arial" w:hint="eastAsia"/>
                <w:color w:val="FF0000"/>
                <w:szCs w:val="21"/>
                <w:u w:val="single"/>
              </w:rPr>
              <w:t>0.8 ﹪</w:t>
            </w:r>
            <w:r w:rsidRPr="000C0BC1">
              <w:rPr>
                <w:rFonts w:asciiTheme="minorEastAsia" w:eastAsiaTheme="minorEastAsia" w:hAnsiTheme="minorEastAsia" w:cs="Arial" w:hint="eastAsia"/>
                <w:color w:val="FF0000"/>
                <w:szCs w:val="21"/>
              </w:rPr>
              <w:t>的部分，每超0.1﹪扣包干价  3  元/吨</w:t>
            </w:r>
          </w:p>
        </w:tc>
      </w:tr>
      <w:tr w:rsidR="000C0BC1" w:rsidRPr="00B9505D" w:rsidTr="005774BF">
        <w:trPr>
          <w:trHeight w:val="303"/>
        </w:trPr>
        <w:tc>
          <w:tcPr>
            <w:tcW w:w="2058" w:type="dxa"/>
            <w:vMerge/>
            <w:shd w:val="clear" w:color="auto" w:fill="auto"/>
            <w:vAlign w:val="center"/>
          </w:tcPr>
          <w:p w:rsidR="000C0BC1" w:rsidRPr="00EA2722" w:rsidRDefault="000C0BC1" w:rsidP="00B95E63">
            <w:pPr>
              <w:spacing w:line="280" w:lineRule="exact"/>
              <w:jc w:val="center"/>
              <w:rPr>
                <w:rFonts w:asciiTheme="minorEastAsia" w:eastAsiaTheme="minorEastAsia" w:hAnsiTheme="minorEastAsia" w:cs="Arial"/>
                <w:color w:val="FF0000"/>
                <w:sz w:val="24"/>
              </w:rPr>
            </w:pPr>
          </w:p>
        </w:tc>
        <w:tc>
          <w:tcPr>
            <w:tcW w:w="7297" w:type="dxa"/>
            <w:shd w:val="clear" w:color="auto" w:fill="auto"/>
            <w:vAlign w:val="center"/>
          </w:tcPr>
          <w:p w:rsidR="000C0BC1" w:rsidRPr="000C0BC1" w:rsidRDefault="000C0BC1" w:rsidP="000C0BC1">
            <w:pPr>
              <w:spacing w:line="280" w:lineRule="exact"/>
              <w:jc w:val="left"/>
              <w:rPr>
                <w:rFonts w:asciiTheme="minorEastAsia" w:eastAsiaTheme="minorEastAsia" w:hAnsiTheme="minorEastAsia" w:cs="Arial"/>
                <w:color w:val="FF0000"/>
                <w:szCs w:val="21"/>
              </w:rPr>
            </w:pPr>
            <w:r w:rsidRPr="005774BF">
              <w:rPr>
                <w:rFonts w:asciiTheme="minorEastAsia" w:eastAsiaTheme="minorEastAsia" w:hAnsiTheme="minorEastAsia" w:cs="Arial"/>
                <w:color w:val="FF0000"/>
                <w:szCs w:val="21"/>
              </w:rPr>
              <w:t>超过</w:t>
            </w:r>
            <w:r w:rsidRPr="000C0BC1">
              <w:rPr>
                <w:rFonts w:asciiTheme="minorEastAsia" w:eastAsiaTheme="minorEastAsia" w:hAnsiTheme="minorEastAsia" w:cs="Arial"/>
                <w:color w:val="FF0000"/>
                <w:szCs w:val="21"/>
                <w:u w:val="single"/>
              </w:rPr>
              <w:t xml:space="preserve">1.0 </w:t>
            </w:r>
            <w:r w:rsidRPr="005774BF">
              <w:rPr>
                <w:rFonts w:asciiTheme="minorEastAsia" w:eastAsiaTheme="minorEastAsia" w:hAnsiTheme="minorEastAsia" w:cs="Arial"/>
                <w:color w:val="FF0000"/>
                <w:szCs w:val="21"/>
              </w:rPr>
              <w:t>﹪的部分，</w:t>
            </w:r>
            <w:r w:rsidRPr="00B3714C">
              <w:rPr>
                <w:rFonts w:asciiTheme="minorEastAsia" w:eastAsiaTheme="minorEastAsia" w:hAnsiTheme="minorEastAsia" w:cs="Arial" w:hint="eastAsia"/>
                <w:color w:val="FF0000"/>
                <w:szCs w:val="21"/>
              </w:rPr>
              <w:t>买方有权拒绝收货，因入库或其他原因无法拒绝收货的，除按＞</w:t>
            </w:r>
            <w:r>
              <w:rPr>
                <w:rFonts w:asciiTheme="minorEastAsia" w:eastAsiaTheme="minorEastAsia" w:hAnsiTheme="minorEastAsia" w:cs="Arial" w:hint="eastAsia"/>
                <w:color w:val="FF0000"/>
                <w:szCs w:val="21"/>
              </w:rPr>
              <w:t>0.8</w:t>
            </w:r>
            <w:r w:rsidRPr="00B3714C">
              <w:rPr>
                <w:rFonts w:asciiTheme="minorEastAsia" w:eastAsiaTheme="minorEastAsia" w:hAnsiTheme="minorEastAsia" w:cs="Arial" w:hint="eastAsia"/>
                <w:color w:val="FF0000"/>
                <w:szCs w:val="21"/>
              </w:rPr>
              <w:t>﹪每超0.1﹪扣包干价  3  元/吨外，加扣 10元/吨</w:t>
            </w:r>
          </w:p>
        </w:tc>
      </w:tr>
      <w:tr w:rsidR="00CC251A" w:rsidRPr="00B9505D" w:rsidTr="005774BF">
        <w:trPr>
          <w:trHeight w:val="160"/>
        </w:trPr>
        <w:tc>
          <w:tcPr>
            <w:tcW w:w="2058" w:type="dxa"/>
            <w:shd w:val="clear" w:color="auto" w:fill="auto"/>
            <w:vAlign w:val="center"/>
          </w:tcPr>
          <w:p w:rsidR="00CC251A" w:rsidRPr="00EA2722" w:rsidRDefault="00CC251A" w:rsidP="00B95E63">
            <w:pPr>
              <w:spacing w:line="280" w:lineRule="exact"/>
              <w:jc w:val="center"/>
              <w:rPr>
                <w:rFonts w:asciiTheme="minorEastAsia" w:eastAsiaTheme="minorEastAsia" w:hAnsiTheme="minorEastAsia" w:cs="Arial"/>
                <w:color w:val="FF0000"/>
                <w:sz w:val="24"/>
              </w:rPr>
            </w:pPr>
            <w:r w:rsidRPr="00EA2722">
              <w:rPr>
                <w:rFonts w:asciiTheme="minorEastAsia" w:eastAsiaTheme="minorEastAsia" w:hAnsiTheme="minorEastAsia" w:cs="Arial" w:hint="eastAsia"/>
                <w:color w:val="FF0000"/>
                <w:sz w:val="24"/>
              </w:rPr>
              <w:t>空干基挥发份（</w:t>
            </w:r>
            <w:proofErr w:type="spellStart"/>
            <w:r w:rsidRPr="00EA2722">
              <w:rPr>
                <w:rFonts w:asciiTheme="minorEastAsia" w:eastAsiaTheme="minorEastAsia" w:hAnsiTheme="minorEastAsia" w:cs="Arial" w:hint="eastAsia"/>
                <w:color w:val="FF0000"/>
                <w:sz w:val="24"/>
              </w:rPr>
              <w:t>Vad</w:t>
            </w:r>
            <w:proofErr w:type="spellEnd"/>
            <w:r w:rsidRPr="00EA2722">
              <w:rPr>
                <w:rFonts w:asciiTheme="minorEastAsia" w:eastAsiaTheme="minorEastAsia" w:hAnsiTheme="minorEastAsia" w:cs="Arial" w:hint="eastAsia"/>
                <w:color w:val="FF0000"/>
                <w:sz w:val="24"/>
              </w:rPr>
              <w:t>）</w:t>
            </w:r>
          </w:p>
        </w:tc>
        <w:tc>
          <w:tcPr>
            <w:tcW w:w="7297" w:type="dxa"/>
            <w:shd w:val="clear" w:color="auto" w:fill="auto"/>
            <w:vAlign w:val="center"/>
          </w:tcPr>
          <w:p w:rsidR="00630B50" w:rsidRDefault="00630B50" w:rsidP="00630B50">
            <w:pPr>
              <w:spacing w:line="280" w:lineRule="exact"/>
              <w:jc w:val="left"/>
              <w:rPr>
                <w:rFonts w:asciiTheme="minorEastAsia" w:eastAsiaTheme="minorEastAsia" w:hAnsiTheme="minorEastAsia" w:cs="Arial"/>
                <w:color w:val="FF0000"/>
                <w:szCs w:val="21"/>
              </w:rPr>
            </w:pPr>
            <w:r w:rsidRPr="005774BF">
              <w:rPr>
                <w:rFonts w:asciiTheme="minorEastAsia" w:eastAsiaTheme="minorEastAsia" w:hAnsiTheme="minorEastAsia" w:cs="Arial" w:hint="eastAsia"/>
                <w:color w:val="FF0000"/>
                <w:szCs w:val="21"/>
              </w:rPr>
              <w:t>低于</w:t>
            </w:r>
            <w:r w:rsidRPr="005774BF">
              <w:rPr>
                <w:rFonts w:asciiTheme="minorEastAsia" w:eastAsiaTheme="minorEastAsia" w:hAnsiTheme="minorEastAsia" w:cs="Arial" w:hint="eastAsia"/>
                <w:color w:val="FF0000"/>
                <w:szCs w:val="21"/>
                <w:u w:val="single"/>
              </w:rPr>
              <w:t>2</w:t>
            </w:r>
            <w:r w:rsidR="009032F1">
              <w:rPr>
                <w:rFonts w:asciiTheme="minorEastAsia" w:eastAsiaTheme="minorEastAsia" w:hAnsiTheme="minorEastAsia" w:cs="Arial" w:hint="eastAsia"/>
                <w:color w:val="FF0000"/>
                <w:szCs w:val="21"/>
                <w:u w:val="single"/>
              </w:rPr>
              <w:t>5</w:t>
            </w:r>
            <w:r w:rsidRPr="005774BF">
              <w:rPr>
                <w:rFonts w:asciiTheme="minorEastAsia" w:eastAsiaTheme="minorEastAsia" w:hAnsiTheme="minorEastAsia" w:cs="Arial" w:hint="eastAsia"/>
                <w:color w:val="FF0000"/>
                <w:szCs w:val="21"/>
                <w:u w:val="single"/>
              </w:rPr>
              <w:t>%</w:t>
            </w:r>
            <w:r w:rsidRPr="005774BF">
              <w:rPr>
                <w:rFonts w:asciiTheme="minorEastAsia" w:eastAsiaTheme="minorEastAsia" w:hAnsiTheme="minorEastAsia" w:cs="Arial" w:hint="eastAsia"/>
                <w:color w:val="FF0000"/>
                <w:szCs w:val="21"/>
              </w:rPr>
              <w:t>的部分，每低1﹪扣包干价</w:t>
            </w:r>
            <w:r w:rsidRPr="005774BF">
              <w:rPr>
                <w:rFonts w:asciiTheme="minorEastAsia" w:eastAsiaTheme="minorEastAsia" w:hAnsiTheme="minorEastAsia" w:cs="Arial" w:hint="eastAsia"/>
                <w:color w:val="FF0000"/>
                <w:szCs w:val="21"/>
                <w:u w:val="single"/>
              </w:rPr>
              <w:t xml:space="preserve">  3  </w:t>
            </w:r>
            <w:r w:rsidRPr="005774BF">
              <w:rPr>
                <w:rFonts w:asciiTheme="minorEastAsia" w:eastAsiaTheme="minorEastAsia" w:hAnsiTheme="minorEastAsia" w:cs="Arial" w:hint="eastAsia"/>
                <w:color w:val="FF0000"/>
                <w:szCs w:val="21"/>
              </w:rPr>
              <w:t>元/吨</w:t>
            </w:r>
          </w:p>
          <w:p w:rsidR="00CC251A" w:rsidRPr="005774BF" w:rsidRDefault="00630B50" w:rsidP="00630B50">
            <w:pPr>
              <w:spacing w:line="280" w:lineRule="exact"/>
              <w:jc w:val="left"/>
              <w:rPr>
                <w:rFonts w:asciiTheme="minorEastAsia" w:eastAsiaTheme="minorEastAsia" w:hAnsiTheme="minorEastAsia" w:cs="Arial"/>
                <w:color w:val="FF0000"/>
                <w:szCs w:val="21"/>
              </w:rPr>
            </w:pPr>
            <w:r w:rsidRPr="00D3575A">
              <w:rPr>
                <w:rFonts w:asciiTheme="minorEastAsia" w:eastAsiaTheme="minorEastAsia" w:hAnsiTheme="minorEastAsia" w:cs="Arial" w:hint="eastAsia"/>
                <w:color w:val="FF0000"/>
                <w:szCs w:val="21"/>
              </w:rPr>
              <w:t>高于</w:t>
            </w:r>
            <w:r w:rsidR="009032F1">
              <w:rPr>
                <w:rFonts w:asciiTheme="minorEastAsia" w:eastAsiaTheme="minorEastAsia" w:hAnsiTheme="minorEastAsia" w:cs="Arial" w:hint="eastAsia"/>
                <w:color w:val="FF0000"/>
                <w:szCs w:val="21"/>
              </w:rPr>
              <w:t>30</w:t>
            </w:r>
            <w:r w:rsidRPr="00D3575A">
              <w:rPr>
                <w:rFonts w:asciiTheme="minorEastAsia" w:eastAsiaTheme="minorEastAsia" w:hAnsiTheme="minorEastAsia" w:cs="Arial" w:hint="eastAsia"/>
                <w:color w:val="FF0000"/>
                <w:szCs w:val="21"/>
                <w:u w:val="single"/>
              </w:rPr>
              <w:t>%</w:t>
            </w:r>
            <w:r w:rsidRPr="00D3575A">
              <w:rPr>
                <w:rFonts w:asciiTheme="minorEastAsia" w:eastAsiaTheme="minorEastAsia" w:hAnsiTheme="minorEastAsia" w:cs="Arial" w:hint="eastAsia"/>
                <w:color w:val="FF0000"/>
                <w:szCs w:val="21"/>
              </w:rPr>
              <w:t xml:space="preserve">的部分，每高1﹪扣包干价 </w:t>
            </w:r>
            <w:r w:rsidRPr="00D3575A">
              <w:rPr>
                <w:rFonts w:asciiTheme="minorEastAsia" w:eastAsiaTheme="minorEastAsia" w:hAnsiTheme="minorEastAsia" w:cs="Arial" w:hint="eastAsia"/>
                <w:color w:val="FF0000"/>
                <w:szCs w:val="21"/>
                <w:u w:val="single"/>
              </w:rPr>
              <w:t xml:space="preserve"> 3 </w:t>
            </w:r>
            <w:r w:rsidRPr="00D3575A">
              <w:rPr>
                <w:rFonts w:asciiTheme="minorEastAsia" w:eastAsiaTheme="minorEastAsia" w:hAnsiTheme="minorEastAsia" w:cs="Arial" w:hint="eastAsia"/>
                <w:color w:val="FF0000"/>
                <w:szCs w:val="21"/>
              </w:rPr>
              <w:t xml:space="preserve"> 元/吨；</w:t>
            </w:r>
          </w:p>
        </w:tc>
      </w:tr>
    </w:tbl>
    <w:p w:rsidR="00D303A3" w:rsidRPr="00245E32" w:rsidRDefault="00E24E79" w:rsidP="00245E32">
      <w:pPr>
        <w:spacing w:line="480" w:lineRule="exact"/>
        <w:ind w:firstLineChars="100" w:firstLine="241"/>
        <w:rPr>
          <w:rFonts w:ascii="宋体" w:hAnsi="宋体"/>
          <w:b/>
          <w:color w:val="000000" w:themeColor="text1"/>
          <w:sz w:val="24"/>
        </w:rPr>
      </w:pPr>
      <w:r w:rsidRPr="00245E32">
        <w:rPr>
          <w:rFonts w:ascii="宋体" w:hAnsi="宋体" w:cs="宋体" w:hint="eastAsia"/>
          <w:b/>
          <w:color w:val="000000" w:themeColor="text1"/>
          <w:kern w:val="0"/>
          <w:sz w:val="24"/>
        </w:rPr>
        <w:t>说明：卖方必须确保所提供烟煤粒度小于合同规定，否则，若发生因烟煤粒度过大而造成买方下料口堵塞，清堵所产生的费用由卖方承担。</w:t>
      </w:r>
    </w:p>
    <w:p w:rsidR="0094689E" w:rsidRDefault="0094689E" w:rsidP="00C833EF">
      <w:pPr>
        <w:pStyle w:val="a6"/>
        <w:numPr>
          <w:ilvl w:val="0"/>
          <w:numId w:val="16"/>
        </w:numPr>
        <w:spacing w:line="480" w:lineRule="exact"/>
        <w:ind w:firstLineChars="0"/>
        <w:rPr>
          <w:rFonts w:ascii="宋体" w:hAnsi="宋体" w:cs="宋体"/>
          <w:color w:val="000000"/>
          <w:kern w:val="0"/>
          <w:sz w:val="24"/>
        </w:rPr>
      </w:pPr>
      <w:r w:rsidRPr="00AF6922">
        <w:rPr>
          <w:rFonts w:ascii="宋体" w:hAnsi="宋体" w:cs="宋体" w:hint="eastAsia"/>
          <w:color w:val="000000"/>
          <w:kern w:val="0"/>
          <w:sz w:val="24"/>
        </w:rPr>
        <w:t>数量计量方法：</w:t>
      </w:r>
      <w:r w:rsidR="00433F7F" w:rsidRPr="00205642">
        <w:rPr>
          <w:rFonts w:ascii="宋体" w:hAnsi="宋体" w:cs="宋体" w:hint="eastAsia"/>
          <w:color w:val="000000" w:themeColor="text1"/>
          <w:kern w:val="0"/>
          <w:sz w:val="24"/>
        </w:rPr>
        <w:t>送货进厂，</w:t>
      </w:r>
      <w:r w:rsidR="00433F7F" w:rsidRPr="00245E32">
        <w:rPr>
          <w:rFonts w:ascii="宋体" w:hAnsi="宋体" w:cs="宋体" w:hint="eastAsia"/>
          <w:b/>
          <w:color w:val="FF0000"/>
          <w:kern w:val="0"/>
          <w:sz w:val="24"/>
        </w:rPr>
        <w:t>以</w:t>
      </w:r>
      <w:r w:rsidR="00C833EF" w:rsidRPr="00C833EF">
        <w:rPr>
          <w:rFonts w:ascii="宋体" w:hAnsi="宋体" w:cs="宋体" w:hint="eastAsia"/>
          <w:b/>
          <w:color w:val="FF0000"/>
          <w:kern w:val="0"/>
          <w:sz w:val="24"/>
        </w:rPr>
        <w:t>华新水泥(恩施)有限公司</w:t>
      </w:r>
      <w:r w:rsidR="00433F7F" w:rsidRPr="00205642">
        <w:rPr>
          <w:rFonts w:ascii="宋体" w:hAnsi="宋体" w:cs="宋体" w:hint="eastAsia"/>
          <w:color w:val="000000" w:themeColor="text1"/>
          <w:kern w:val="0"/>
          <w:sz w:val="24"/>
        </w:rPr>
        <w:t>汽车</w:t>
      </w:r>
      <w:proofErr w:type="gramStart"/>
      <w:r w:rsidR="00433F7F" w:rsidRPr="00205642">
        <w:rPr>
          <w:rFonts w:ascii="宋体" w:hAnsi="宋体" w:cs="宋体" w:hint="eastAsia"/>
          <w:color w:val="000000" w:themeColor="text1"/>
          <w:kern w:val="0"/>
          <w:sz w:val="24"/>
        </w:rPr>
        <w:t>衡</w:t>
      </w:r>
      <w:proofErr w:type="gramEnd"/>
      <w:r w:rsidR="00433F7F" w:rsidRPr="00205642">
        <w:rPr>
          <w:rFonts w:ascii="宋体" w:hAnsi="宋体" w:cs="宋体" w:hint="eastAsia"/>
          <w:color w:val="000000" w:themeColor="text1"/>
          <w:kern w:val="0"/>
          <w:sz w:val="24"/>
        </w:rPr>
        <w:t>计量为准。</w:t>
      </w:r>
    </w:p>
    <w:p w:rsidR="00456E4E" w:rsidRPr="00456E4E" w:rsidRDefault="00456E4E" w:rsidP="00456E4E">
      <w:pPr>
        <w:pStyle w:val="a6"/>
        <w:spacing w:line="480" w:lineRule="exact"/>
        <w:ind w:left="420" w:firstLineChars="0" w:firstLine="0"/>
        <w:rPr>
          <w:rFonts w:ascii="宋体" w:hAnsi="宋体" w:cs="宋体"/>
          <w:color w:val="000000" w:themeColor="text1"/>
          <w:kern w:val="0"/>
          <w:sz w:val="24"/>
        </w:rPr>
      </w:pPr>
      <w:r w:rsidRPr="00456E4E">
        <w:rPr>
          <w:rFonts w:ascii="宋体" w:hAnsi="宋体" w:cs="宋体" w:hint="eastAsia"/>
          <w:color w:val="000000" w:themeColor="text1"/>
          <w:kern w:val="0"/>
          <w:sz w:val="24"/>
        </w:rPr>
        <w:t>3.1、质量验收方法：以工厂现场采样化验结果</w:t>
      </w:r>
      <w:proofErr w:type="gramStart"/>
      <w:r w:rsidRPr="00456E4E">
        <w:rPr>
          <w:rFonts w:ascii="宋体" w:hAnsi="宋体" w:cs="宋体" w:hint="eastAsia"/>
          <w:color w:val="000000" w:themeColor="text1"/>
          <w:kern w:val="0"/>
          <w:sz w:val="24"/>
        </w:rPr>
        <w:t>做为</w:t>
      </w:r>
      <w:proofErr w:type="gramEnd"/>
      <w:r w:rsidRPr="00456E4E">
        <w:rPr>
          <w:rFonts w:ascii="宋体" w:hAnsi="宋体" w:cs="宋体" w:hint="eastAsia"/>
          <w:color w:val="000000" w:themeColor="text1"/>
          <w:kern w:val="0"/>
          <w:sz w:val="24"/>
        </w:rPr>
        <w:t>结算依据，双方可现场监督取样或要求观看监控录像，但不得干涉取样。样品一式三份，买方一份，卖方一份，双方签字封存一份。买卖双方若对验收质量有异议，需在收到正本报告三天内以书面形式提出，双方可将共同封存的样本送至双方认可的质检部门仲裁（水分</w:t>
      </w:r>
      <w:proofErr w:type="gramStart"/>
      <w:r w:rsidRPr="00456E4E">
        <w:rPr>
          <w:rFonts w:ascii="宋体" w:hAnsi="宋体" w:cs="宋体" w:hint="eastAsia"/>
          <w:color w:val="000000" w:themeColor="text1"/>
          <w:kern w:val="0"/>
          <w:sz w:val="24"/>
        </w:rPr>
        <w:t>不</w:t>
      </w:r>
      <w:proofErr w:type="gramEnd"/>
      <w:r w:rsidRPr="00456E4E">
        <w:rPr>
          <w:rFonts w:ascii="宋体" w:hAnsi="宋体" w:cs="宋体" w:hint="eastAsia"/>
          <w:color w:val="000000" w:themeColor="text1"/>
          <w:kern w:val="0"/>
          <w:sz w:val="24"/>
        </w:rPr>
        <w:t>仲裁）。</w:t>
      </w:r>
    </w:p>
    <w:p w:rsidR="00456E4E" w:rsidRPr="00456E4E" w:rsidRDefault="00456E4E" w:rsidP="00456E4E">
      <w:pPr>
        <w:pStyle w:val="a6"/>
        <w:spacing w:line="480" w:lineRule="exact"/>
        <w:ind w:left="420" w:firstLineChars="0" w:firstLine="0"/>
        <w:rPr>
          <w:rFonts w:ascii="宋体" w:hAnsi="宋体" w:cs="宋体"/>
          <w:color w:val="000000" w:themeColor="text1"/>
          <w:kern w:val="0"/>
          <w:sz w:val="24"/>
        </w:rPr>
      </w:pPr>
      <w:r w:rsidRPr="00456E4E">
        <w:rPr>
          <w:rFonts w:ascii="宋体" w:hAnsi="宋体" w:cs="宋体" w:hint="eastAsia"/>
          <w:color w:val="000000" w:themeColor="text1"/>
          <w:kern w:val="0"/>
          <w:sz w:val="24"/>
        </w:rPr>
        <w:t>3.2、采样：以工厂取样、检测结果为结算依据的煤,船运（火车）煤进厂按品种、分供方以不大于1000t为一基本采样单元；汽车煤按品种、分供方以四车或不大于300T为一基本采样单元。</w:t>
      </w:r>
    </w:p>
    <w:p w:rsidR="00517F0E" w:rsidRPr="00456E4E" w:rsidRDefault="00456E4E" w:rsidP="00AC0746">
      <w:pPr>
        <w:pStyle w:val="a6"/>
        <w:spacing w:line="360" w:lineRule="auto"/>
        <w:ind w:left="420" w:firstLineChars="0" w:firstLine="0"/>
        <w:rPr>
          <w:rFonts w:ascii="宋体" w:hAnsi="宋体" w:cs="宋体"/>
          <w:color w:val="000000" w:themeColor="text1"/>
          <w:kern w:val="0"/>
          <w:sz w:val="24"/>
        </w:rPr>
      </w:pPr>
      <w:r w:rsidRPr="00456E4E">
        <w:rPr>
          <w:rFonts w:ascii="宋体" w:hAnsi="宋体" w:cs="宋体" w:hint="eastAsia"/>
          <w:color w:val="000000" w:themeColor="text1"/>
          <w:kern w:val="0"/>
          <w:sz w:val="24"/>
        </w:rPr>
        <w:t>3.3买卖双方若对验收质量有异议，需在收到质检报告三天内以书面形式提出，双方可将共同封存的样本送至双方认可的质检部门（</w:t>
      </w:r>
      <w:proofErr w:type="gramStart"/>
      <w:r w:rsidRPr="00456E4E">
        <w:rPr>
          <w:rFonts w:ascii="宋体" w:hAnsi="宋体" w:cs="宋体" w:hint="eastAsia"/>
          <w:color w:val="000000" w:themeColor="text1"/>
          <w:kern w:val="0"/>
          <w:sz w:val="24"/>
        </w:rPr>
        <w:t>力鸿检验</w:t>
      </w:r>
      <w:proofErr w:type="gramEnd"/>
      <w:r w:rsidRPr="00456E4E">
        <w:rPr>
          <w:rFonts w:ascii="宋体" w:hAnsi="宋体" w:cs="宋体" w:hint="eastAsia"/>
          <w:color w:val="000000" w:themeColor="text1"/>
          <w:kern w:val="0"/>
          <w:sz w:val="24"/>
        </w:rPr>
        <w:t>集团有限公司，上海英斯贝克商品检验</w:t>
      </w:r>
      <w:r w:rsidRPr="00456E4E">
        <w:rPr>
          <w:rFonts w:ascii="宋体" w:hAnsi="宋体" w:cs="宋体" w:hint="eastAsia"/>
          <w:color w:val="000000" w:themeColor="text1"/>
          <w:kern w:val="0"/>
          <w:sz w:val="24"/>
        </w:rPr>
        <w:lastRenderedPageBreak/>
        <w:t>有限公司，SGS或华新中心实验室）仲裁（</w:t>
      </w:r>
      <w:proofErr w:type="gramStart"/>
      <w:r w:rsidRPr="00456E4E">
        <w:rPr>
          <w:rFonts w:ascii="宋体" w:hAnsi="宋体" w:cs="宋体" w:hint="eastAsia"/>
          <w:color w:val="000000" w:themeColor="text1"/>
          <w:kern w:val="0"/>
          <w:sz w:val="24"/>
        </w:rPr>
        <w:t>水份不</w:t>
      </w:r>
      <w:proofErr w:type="gramEnd"/>
      <w:r w:rsidRPr="00456E4E">
        <w:rPr>
          <w:rFonts w:ascii="宋体" w:hAnsi="宋体" w:cs="宋体" w:hint="eastAsia"/>
          <w:color w:val="000000" w:themeColor="text1"/>
          <w:kern w:val="0"/>
          <w:sz w:val="24"/>
        </w:rPr>
        <w:t>仲裁）。</w:t>
      </w:r>
    </w:p>
    <w:p w:rsidR="00617857" w:rsidRPr="00205642" w:rsidRDefault="00617857" w:rsidP="00AC0746">
      <w:pPr>
        <w:pStyle w:val="a6"/>
        <w:spacing w:line="360" w:lineRule="auto"/>
        <w:ind w:left="420" w:firstLineChars="0" w:firstLine="0"/>
        <w:rPr>
          <w:rFonts w:ascii="宋体" w:hAnsi="宋体" w:cs="宋体"/>
          <w:color w:val="000000" w:themeColor="text1"/>
          <w:kern w:val="0"/>
          <w:sz w:val="24"/>
        </w:rPr>
      </w:pPr>
      <w:r w:rsidRPr="00205642">
        <w:rPr>
          <w:rFonts w:ascii="宋体" w:hAnsi="宋体" w:cs="宋体" w:hint="eastAsia"/>
          <w:color w:val="000000" w:themeColor="text1"/>
          <w:kern w:val="0"/>
          <w:sz w:val="24"/>
        </w:rPr>
        <w:t>注意：此处的船运煤及火车煤是从码头或车站直接运输进厂，如经过合同方堆场堆放后再倒运入厂，应定义为车载煤。</w:t>
      </w:r>
    </w:p>
    <w:p w:rsidR="00857653" w:rsidRPr="00D85B3E" w:rsidRDefault="00F93E0A" w:rsidP="00D85B3E">
      <w:pPr>
        <w:pStyle w:val="a6"/>
        <w:numPr>
          <w:ilvl w:val="0"/>
          <w:numId w:val="16"/>
        </w:numPr>
        <w:spacing w:line="480" w:lineRule="exact"/>
        <w:ind w:firstLineChars="0"/>
        <w:rPr>
          <w:rFonts w:ascii="宋体" w:hAnsi="宋体" w:cs="宋体"/>
          <w:color w:val="000000" w:themeColor="text1"/>
          <w:kern w:val="0"/>
          <w:sz w:val="24"/>
        </w:rPr>
      </w:pPr>
      <w:r w:rsidRPr="00205642">
        <w:rPr>
          <w:rFonts w:ascii="宋体" w:hAnsi="宋体" w:cs="宋体" w:hint="eastAsia"/>
          <w:color w:val="000000" w:themeColor="text1"/>
          <w:kern w:val="0"/>
          <w:sz w:val="24"/>
        </w:rPr>
        <w:t>卖方</w:t>
      </w:r>
      <w:r w:rsidR="003A4A74" w:rsidRPr="00205642">
        <w:rPr>
          <w:rFonts w:ascii="宋体" w:hAnsi="宋体" w:cs="宋体" w:hint="eastAsia"/>
          <w:color w:val="000000" w:themeColor="text1"/>
          <w:kern w:val="0"/>
          <w:sz w:val="24"/>
        </w:rPr>
        <w:t>在完成合同约定</w:t>
      </w:r>
      <w:r w:rsidR="00000291" w:rsidRPr="00205642">
        <w:rPr>
          <w:rFonts w:ascii="宋体" w:hAnsi="宋体" w:cs="宋体" w:hint="eastAsia"/>
          <w:color w:val="000000" w:themeColor="text1"/>
          <w:kern w:val="0"/>
          <w:sz w:val="24"/>
        </w:rPr>
        <w:t>的交</w:t>
      </w:r>
      <w:r w:rsidR="003A4A74" w:rsidRPr="00205642">
        <w:rPr>
          <w:rFonts w:ascii="宋体" w:hAnsi="宋体" w:cs="宋体" w:hint="eastAsia"/>
          <w:color w:val="000000" w:themeColor="text1"/>
          <w:kern w:val="0"/>
          <w:sz w:val="24"/>
        </w:rPr>
        <w:t>货</w:t>
      </w:r>
      <w:r w:rsidR="00000291" w:rsidRPr="00205642">
        <w:rPr>
          <w:rFonts w:ascii="宋体" w:hAnsi="宋体" w:cs="宋体" w:hint="eastAsia"/>
          <w:color w:val="000000" w:themeColor="text1"/>
          <w:kern w:val="0"/>
          <w:sz w:val="24"/>
        </w:rPr>
        <w:t>数量</w:t>
      </w:r>
      <w:r w:rsidR="003A4A74" w:rsidRPr="00205642">
        <w:rPr>
          <w:rFonts w:ascii="宋体" w:hAnsi="宋体" w:cs="宋体" w:hint="eastAsia"/>
          <w:color w:val="000000" w:themeColor="text1"/>
          <w:kern w:val="0"/>
          <w:sz w:val="24"/>
        </w:rPr>
        <w:t>后，</w:t>
      </w:r>
      <w:r w:rsidR="001E07C7" w:rsidRPr="00205642">
        <w:rPr>
          <w:rFonts w:ascii="宋体" w:hAnsi="宋体" w:cs="宋体" w:hint="eastAsia"/>
          <w:color w:val="000000" w:themeColor="text1"/>
          <w:kern w:val="0"/>
          <w:sz w:val="24"/>
        </w:rPr>
        <w:t>买方</w:t>
      </w:r>
      <w:r w:rsidR="005E65C3" w:rsidRPr="00205642">
        <w:rPr>
          <w:rFonts w:ascii="宋体" w:hAnsi="宋体" w:cs="宋体" w:hint="eastAsia"/>
          <w:color w:val="000000" w:themeColor="text1"/>
          <w:kern w:val="0"/>
          <w:sz w:val="24"/>
        </w:rPr>
        <w:t>根据</w:t>
      </w:r>
      <w:r w:rsidR="0094689E" w:rsidRPr="00205642">
        <w:rPr>
          <w:rFonts w:ascii="宋体" w:hAnsi="宋体" w:cs="宋体" w:hint="eastAsia"/>
          <w:color w:val="000000" w:themeColor="text1"/>
          <w:kern w:val="0"/>
          <w:sz w:val="24"/>
        </w:rPr>
        <w:t>双方确认的质检报告及相关文件编制</w:t>
      </w:r>
      <w:r w:rsidRPr="00205642">
        <w:rPr>
          <w:rFonts w:ascii="宋体" w:hAnsi="宋体" w:cs="宋体" w:hint="eastAsia"/>
          <w:color w:val="000000" w:themeColor="text1"/>
          <w:kern w:val="0"/>
          <w:sz w:val="24"/>
        </w:rPr>
        <w:t>结算表。</w:t>
      </w:r>
      <w:r w:rsidR="005E65C3" w:rsidRPr="00205642">
        <w:rPr>
          <w:rFonts w:ascii="宋体" w:hAnsi="宋体" w:cs="宋体" w:hint="eastAsia"/>
          <w:color w:val="000000" w:themeColor="text1"/>
          <w:kern w:val="0"/>
          <w:sz w:val="24"/>
        </w:rPr>
        <w:t>卖方在收到结算表后，应在</w:t>
      </w:r>
      <w:r w:rsidR="0094689E" w:rsidRPr="00205642">
        <w:rPr>
          <w:rFonts w:ascii="宋体" w:hAnsi="宋体" w:cs="宋体" w:hint="eastAsia"/>
          <w:color w:val="000000" w:themeColor="text1"/>
          <w:kern w:val="0"/>
          <w:sz w:val="24"/>
        </w:rPr>
        <w:t>5</w:t>
      </w:r>
      <w:r w:rsidR="005E65C3" w:rsidRPr="00205642">
        <w:rPr>
          <w:rFonts w:ascii="宋体" w:hAnsi="宋体" w:cs="宋体" w:hint="eastAsia"/>
          <w:color w:val="000000" w:themeColor="text1"/>
          <w:kern w:val="0"/>
          <w:sz w:val="24"/>
        </w:rPr>
        <w:t>个工作日内确认并开具发票，</w:t>
      </w:r>
      <w:r w:rsidR="004A018C" w:rsidRPr="00205642">
        <w:rPr>
          <w:rFonts w:ascii="宋体" w:hAnsi="宋体" w:cs="宋体" w:hint="eastAsia"/>
          <w:color w:val="000000" w:themeColor="text1"/>
          <w:kern w:val="0"/>
          <w:sz w:val="24"/>
        </w:rPr>
        <w:t>买方应在</w:t>
      </w:r>
      <w:r w:rsidR="004A62BB" w:rsidRPr="00205642">
        <w:rPr>
          <w:rFonts w:ascii="宋体" w:hAnsi="宋体" w:cs="宋体" w:hint="eastAsia"/>
          <w:color w:val="000000" w:themeColor="text1"/>
          <w:kern w:val="0"/>
          <w:sz w:val="24"/>
        </w:rPr>
        <w:t>收到发票</w:t>
      </w:r>
      <w:r w:rsidR="004A018C" w:rsidRPr="00205642">
        <w:rPr>
          <w:rFonts w:ascii="宋体" w:hAnsi="宋体" w:cs="宋体" w:hint="eastAsia"/>
          <w:color w:val="000000" w:themeColor="text1"/>
          <w:kern w:val="0"/>
          <w:sz w:val="24"/>
        </w:rPr>
        <w:t>后30</w:t>
      </w:r>
      <w:r w:rsidR="004A62BB" w:rsidRPr="00205642">
        <w:rPr>
          <w:rFonts w:ascii="宋体" w:hAnsi="宋体" w:cs="宋体" w:hint="eastAsia"/>
          <w:color w:val="000000" w:themeColor="text1"/>
          <w:kern w:val="0"/>
          <w:sz w:val="24"/>
        </w:rPr>
        <w:t>天内支付货款</w:t>
      </w:r>
      <w:r w:rsidR="005E65C3" w:rsidRPr="00205642">
        <w:rPr>
          <w:rFonts w:ascii="宋体" w:hAnsi="宋体" w:cs="宋体" w:hint="eastAsia"/>
          <w:color w:val="000000" w:themeColor="text1"/>
          <w:kern w:val="0"/>
          <w:sz w:val="24"/>
        </w:rPr>
        <w:t>。</w:t>
      </w:r>
    </w:p>
    <w:p w:rsidR="00E5488C" w:rsidRPr="003A4A74" w:rsidRDefault="00E5488C" w:rsidP="00903DCE">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后附：承诺书、授权委托书</w:t>
      </w:r>
      <w:r w:rsidR="000157A4">
        <w:rPr>
          <w:rFonts w:ascii="宋体" w:hAnsi="宋体" w:cs="宋体" w:hint="eastAsia"/>
          <w:color w:val="000000"/>
          <w:kern w:val="0"/>
          <w:sz w:val="24"/>
        </w:rPr>
        <w:t>、报价明细表</w:t>
      </w:r>
    </w:p>
    <w:p w:rsidR="00CF4C8D" w:rsidRDefault="00E5488C" w:rsidP="005774BF">
      <w:pPr>
        <w:spacing w:line="480" w:lineRule="exact"/>
        <w:ind w:firstLineChars="236" w:firstLine="566"/>
        <w:rPr>
          <w:rFonts w:ascii="宋体" w:hAnsi="宋体" w:cs="宋体"/>
          <w:color w:val="FF0000"/>
          <w:kern w:val="0"/>
          <w:sz w:val="24"/>
        </w:rPr>
      </w:pPr>
      <w:r w:rsidRPr="003A4A74">
        <w:rPr>
          <w:rFonts w:ascii="宋体" w:hAnsi="宋体" w:cs="宋体" w:hint="eastAsia"/>
          <w:color w:val="000000"/>
          <w:kern w:val="0"/>
          <w:sz w:val="24"/>
        </w:rPr>
        <w:t>联系人：</w:t>
      </w:r>
      <w:r w:rsidR="00EA4087">
        <w:rPr>
          <w:rFonts w:ascii="宋体" w:hAnsi="宋体" w:cs="宋体" w:hint="eastAsia"/>
          <w:color w:val="000000"/>
          <w:kern w:val="0"/>
          <w:sz w:val="24"/>
        </w:rPr>
        <w:t xml:space="preserve"> </w:t>
      </w:r>
      <w:r w:rsidR="00523EB9">
        <w:rPr>
          <w:rFonts w:ascii="宋体" w:hAnsi="宋体" w:cs="宋体" w:hint="eastAsia"/>
          <w:color w:val="FF0000"/>
          <w:kern w:val="0"/>
          <w:sz w:val="24"/>
        </w:rPr>
        <w:t xml:space="preserve"> </w:t>
      </w:r>
      <w:r w:rsidR="00523EB9" w:rsidRPr="00205642">
        <w:rPr>
          <w:rFonts w:ascii="宋体" w:hAnsi="宋体" w:cs="宋体" w:hint="eastAsia"/>
          <w:b/>
          <w:color w:val="000000" w:themeColor="text1"/>
          <w:kern w:val="0"/>
          <w:sz w:val="24"/>
        </w:rPr>
        <w:t>孙锋</w:t>
      </w:r>
      <w:r w:rsidR="006403FA" w:rsidRPr="00205642">
        <w:rPr>
          <w:rFonts w:ascii="宋体" w:hAnsi="宋体" w:cs="宋体" w:hint="eastAsia"/>
          <w:b/>
          <w:color w:val="000000" w:themeColor="text1"/>
          <w:kern w:val="0"/>
          <w:sz w:val="24"/>
        </w:rPr>
        <w:t xml:space="preserve">  </w:t>
      </w:r>
      <w:r w:rsidRPr="00205642">
        <w:rPr>
          <w:rFonts w:ascii="宋体" w:hAnsi="宋体" w:cs="宋体" w:hint="eastAsia"/>
          <w:b/>
          <w:color w:val="000000" w:themeColor="text1"/>
          <w:kern w:val="0"/>
          <w:sz w:val="24"/>
        </w:rPr>
        <w:t>电话：</w:t>
      </w:r>
      <w:r w:rsidR="00523EB9" w:rsidRPr="00205642">
        <w:rPr>
          <w:rFonts w:ascii="宋体" w:hAnsi="宋体" w:cs="宋体" w:hint="eastAsia"/>
          <w:b/>
          <w:color w:val="000000" w:themeColor="text1"/>
          <w:kern w:val="0"/>
          <w:sz w:val="24"/>
        </w:rPr>
        <w:t>13637705317</w:t>
      </w:r>
      <w:r w:rsidR="00AF6922" w:rsidRPr="00205642">
        <w:rPr>
          <w:rFonts w:ascii="宋体" w:hAnsi="宋体" w:cs="宋体" w:hint="eastAsia"/>
          <w:b/>
          <w:color w:val="000000" w:themeColor="text1"/>
          <w:kern w:val="0"/>
          <w:sz w:val="24"/>
        </w:rPr>
        <w:t xml:space="preserve">   </w:t>
      </w:r>
      <w:r w:rsidRPr="00205642">
        <w:rPr>
          <w:rFonts w:ascii="宋体" w:hAnsi="宋体" w:cs="宋体" w:hint="eastAsia"/>
          <w:b/>
          <w:color w:val="000000" w:themeColor="text1"/>
          <w:kern w:val="0"/>
          <w:sz w:val="24"/>
        </w:rPr>
        <w:t>邮箱：</w:t>
      </w:r>
      <w:hyperlink r:id="rId11" w:history="1">
        <w:r w:rsidR="00523EB9" w:rsidRPr="00205642">
          <w:rPr>
            <w:rStyle w:val="ac"/>
            <w:rFonts w:ascii="宋体" w:hAnsi="宋体" w:cs="宋体" w:hint="eastAsia"/>
            <w:b/>
            <w:color w:val="000000" w:themeColor="text1"/>
            <w:kern w:val="0"/>
            <w:sz w:val="24"/>
          </w:rPr>
          <w:t>sunfeng@huaxincem.com</w:t>
        </w:r>
      </w:hyperlink>
    </w:p>
    <w:p w:rsidR="005774BF" w:rsidRPr="005774BF" w:rsidRDefault="005774BF" w:rsidP="005774BF">
      <w:pPr>
        <w:spacing w:line="480" w:lineRule="exact"/>
        <w:ind w:firstLineChars="236" w:firstLine="566"/>
        <w:rPr>
          <w:rFonts w:ascii="宋体" w:hAnsi="宋体" w:cs="宋体"/>
          <w:color w:val="FF0000"/>
          <w:kern w:val="0"/>
          <w:sz w:val="24"/>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D2658F" w:rsidRDefault="00D2658F" w:rsidP="00316D0B">
      <w:pPr>
        <w:spacing w:line="360" w:lineRule="auto"/>
        <w:jc w:val="center"/>
        <w:rPr>
          <w:rFonts w:ascii="宋体" w:hAnsi="宋体" w:hint="eastAsia"/>
          <w:b/>
          <w:sz w:val="32"/>
          <w:szCs w:val="32"/>
        </w:rPr>
      </w:pPr>
    </w:p>
    <w:p w:rsidR="00316D0B" w:rsidRPr="007C632F" w:rsidRDefault="00316D0B" w:rsidP="00316D0B">
      <w:pPr>
        <w:spacing w:line="360" w:lineRule="auto"/>
        <w:jc w:val="center"/>
        <w:rPr>
          <w:rFonts w:ascii="宋体" w:hAnsi="宋体"/>
          <w:b/>
          <w:sz w:val="32"/>
          <w:szCs w:val="32"/>
        </w:rPr>
      </w:pPr>
      <w:r w:rsidRPr="007C632F">
        <w:rPr>
          <w:rFonts w:ascii="宋体" w:hAnsi="宋体"/>
          <w:b/>
          <w:sz w:val="32"/>
          <w:szCs w:val="32"/>
        </w:rPr>
        <w:lastRenderedPageBreak/>
        <w:t>投标保证金账号</w:t>
      </w:r>
    </w:p>
    <w:p w:rsidR="00316D0B" w:rsidRPr="003A4A74" w:rsidRDefault="00316D0B" w:rsidP="00316D0B">
      <w:pPr>
        <w:spacing w:line="480" w:lineRule="exact"/>
        <w:rPr>
          <w:rFonts w:ascii="宋体" w:hAnsi="宋体" w:cs="宋体"/>
          <w:color w:val="000000"/>
          <w:kern w:val="0"/>
          <w:sz w:val="24"/>
        </w:rPr>
      </w:pP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316D0B" w:rsidRPr="003A4A74" w:rsidTr="00273D6A">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316D0B" w:rsidRPr="003A4A74" w:rsidRDefault="00E46E0E" w:rsidP="00273D6A">
            <w:pPr>
              <w:jc w:val="center"/>
              <w:rPr>
                <w:rFonts w:ascii="宋体" w:hAnsi="宋体"/>
                <w:b/>
                <w:bCs/>
                <w:snapToGrid w:val="0"/>
                <w:kern w:val="28"/>
                <w:sz w:val="32"/>
              </w:rPr>
            </w:pPr>
            <w:r>
              <w:rPr>
                <w:rFonts w:ascii="宋体" w:hAnsi="宋体" w:hint="eastAsia"/>
                <w:b/>
                <w:bCs/>
                <w:snapToGrid w:val="0"/>
                <w:kern w:val="28"/>
                <w:sz w:val="32"/>
              </w:rPr>
              <w:t>投</w:t>
            </w:r>
            <w:r w:rsidR="00316D0B" w:rsidRPr="003A4A74">
              <w:rPr>
                <w:rFonts w:ascii="宋体" w:hAnsi="宋体" w:hint="eastAsia"/>
                <w:b/>
                <w:bCs/>
                <w:snapToGrid w:val="0"/>
                <w:kern w:val="28"/>
                <w:sz w:val="32"/>
              </w:rPr>
              <w:t>标/履约保证金收款</w:t>
            </w:r>
            <w:proofErr w:type="gramStart"/>
            <w:r w:rsidR="00316D0B" w:rsidRPr="003A4A74">
              <w:rPr>
                <w:rFonts w:ascii="宋体" w:hAnsi="宋体" w:hint="eastAsia"/>
                <w:b/>
                <w:bCs/>
                <w:snapToGrid w:val="0"/>
                <w:kern w:val="28"/>
                <w:sz w:val="32"/>
              </w:rPr>
              <w:t>帐号</w:t>
            </w:r>
            <w:proofErr w:type="gramEnd"/>
            <w:r w:rsidR="00316D0B" w:rsidRPr="003A4A74">
              <w:rPr>
                <w:rFonts w:ascii="宋体" w:hAnsi="宋体" w:hint="eastAsia"/>
                <w:b/>
                <w:bCs/>
                <w:snapToGrid w:val="0"/>
                <w:kern w:val="28"/>
                <w:sz w:val="32"/>
              </w:rPr>
              <w:t>信息</w:t>
            </w:r>
          </w:p>
        </w:tc>
      </w:tr>
      <w:tr w:rsidR="00316D0B" w:rsidRPr="003A4A74" w:rsidTr="00273D6A">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316D0B" w:rsidRPr="003A4A74" w:rsidRDefault="00316D0B" w:rsidP="00273D6A">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rsidR="00316D0B" w:rsidRPr="00205642" w:rsidRDefault="00C833EF" w:rsidP="00273D6A">
            <w:pPr>
              <w:jc w:val="center"/>
              <w:rPr>
                <w:rFonts w:ascii="宋体" w:hAnsi="宋体"/>
                <w:b/>
                <w:bCs/>
                <w:snapToGrid w:val="0"/>
                <w:color w:val="000000" w:themeColor="text1"/>
                <w:kern w:val="28"/>
                <w:sz w:val="32"/>
              </w:rPr>
            </w:pPr>
            <w:r w:rsidRPr="00C833EF">
              <w:rPr>
                <w:rFonts w:ascii="宋体" w:hAnsi="宋体" w:hint="eastAsia"/>
                <w:b/>
                <w:bCs/>
                <w:snapToGrid w:val="0"/>
                <w:color w:val="000000" w:themeColor="text1"/>
                <w:kern w:val="28"/>
                <w:sz w:val="32"/>
              </w:rPr>
              <w:t>华新水泥(恩施)有限公司</w:t>
            </w:r>
          </w:p>
        </w:tc>
      </w:tr>
      <w:tr w:rsidR="00316D0B" w:rsidRPr="003A4A74" w:rsidTr="00273D6A">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316D0B" w:rsidRPr="003A4A74" w:rsidRDefault="00316D0B" w:rsidP="00273D6A">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rsidR="00316D0B" w:rsidRPr="00205642" w:rsidRDefault="00C833EF" w:rsidP="00273D6A">
            <w:pPr>
              <w:jc w:val="center"/>
              <w:rPr>
                <w:rFonts w:ascii="宋体" w:hAnsi="宋体"/>
                <w:b/>
                <w:bCs/>
                <w:snapToGrid w:val="0"/>
                <w:color w:val="000000" w:themeColor="text1"/>
                <w:kern w:val="28"/>
                <w:sz w:val="32"/>
              </w:rPr>
            </w:pPr>
            <w:r w:rsidRPr="00C833EF">
              <w:rPr>
                <w:rFonts w:ascii="宋体" w:hAnsi="宋体"/>
                <w:b/>
                <w:bCs/>
                <w:snapToGrid w:val="0"/>
                <w:color w:val="000000" w:themeColor="text1"/>
                <w:kern w:val="28"/>
                <w:sz w:val="32"/>
              </w:rPr>
              <w:t>42001728608050006270</w:t>
            </w:r>
          </w:p>
        </w:tc>
      </w:tr>
      <w:tr w:rsidR="00316D0B" w:rsidRPr="003A4A74" w:rsidTr="00273D6A">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316D0B" w:rsidRPr="003A4A74" w:rsidRDefault="00316D0B" w:rsidP="00273D6A">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rsidR="00316D0B" w:rsidRPr="00205642" w:rsidRDefault="00C833EF" w:rsidP="00273D6A">
            <w:pPr>
              <w:jc w:val="center"/>
              <w:rPr>
                <w:rFonts w:ascii="宋体" w:hAnsi="宋体"/>
                <w:b/>
                <w:bCs/>
                <w:snapToGrid w:val="0"/>
                <w:color w:val="000000" w:themeColor="text1"/>
                <w:kern w:val="28"/>
                <w:sz w:val="32"/>
              </w:rPr>
            </w:pPr>
            <w:r w:rsidRPr="00C833EF">
              <w:rPr>
                <w:rFonts w:ascii="宋体" w:hAnsi="宋体" w:hint="eastAsia"/>
                <w:b/>
                <w:bCs/>
                <w:snapToGrid w:val="0"/>
                <w:color w:val="000000" w:themeColor="text1"/>
                <w:kern w:val="28"/>
                <w:sz w:val="32"/>
              </w:rPr>
              <w:t>建行恩施分行营业部</w:t>
            </w:r>
          </w:p>
        </w:tc>
      </w:tr>
    </w:tbl>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r>
        <w:rPr>
          <w:rFonts w:ascii="宋体" w:hAnsi="宋体"/>
          <w:b/>
          <w:sz w:val="32"/>
          <w:szCs w:val="32"/>
        </w:rPr>
        <w:t>保证金回执</w:t>
      </w:r>
    </w:p>
    <w:p w:rsidR="00316D0B" w:rsidRPr="003A4A74" w:rsidRDefault="00316D0B" w:rsidP="00316D0B">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3360" behindDoc="0" locked="0" layoutInCell="1" allowOverlap="1" wp14:anchorId="2CE4222D" wp14:editId="46FFF27C">
                <wp:simplePos x="0" y="0"/>
                <wp:positionH relativeFrom="column">
                  <wp:posOffset>-45220</wp:posOffset>
                </wp:positionH>
                <wp:positionV relativeFrom="paragraph">
                  <wp:posOffset>107207</wp:posOffset>
                </wp:positionV>
                <wp:extent cx="6614808" cy="3968885"/>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3" o:spid="_x0000_s1026" style="position:absolute;left:0;text-align:left;margin-left:-3.55pt;margin-top:8.45pt;width:520.85pt;height:31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" fillcolor="white [3212]" strokecolor="#243f60 [1604]" strokeweight="2pt"/>
            </w:pict>
          </mc:Fallback>
        </mc:AlternateContent>
      </w: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rPr>
          <w:rFonts w:ascii="宋体" w:hAnsi="宋体"/>
          <w:b/>
          <w:sz w:val="32"/>
          <w:szCs w:val="32"/>
        </w:rPr>
      </w:pPr>
    </w:p>
    <w:p w:rsidR="00A31560" w:rsidRDefault="00A31560" w:rsidP="00D2658F">
      <w:pPr>
        <w:spacing w:line="360" w:lineRule="auto"/>
        <w:rPr>
          <w:rFonts w:ascii="宋体" w:hAnsi="宋体"/>
          <w:b/>
          <w:sz w:val="32"/>
          <w:szCs w:val="32"/>
        </w:rPr>
      </w:pPr>
    </w:p>
    <w:p w:rsidR="0001529E" w:rsidRPr="003A4A74" w:rsidRDefault="0001529E" w:rsidP="0001529E">
      <w:pPr>
        <w:spacing w:line="360" w:lineRule="auto"/>
        <w:ind w:firstLineChars="1500" w:firstLine="4819"/>
        <w:rPr>
          <w:rFonts w:ascii="宋体" w:hAnsi="宋体"/>
          <w:b/>
          <w:sz w:val="32"/>
          <w:szCs w:val="32"/>
        </w:rPr>
      </w:pPr>
      <w:r w:rsidRPr="003A4A74">
        <w:rPr>
          <w:rFonts w:ascii="宋体" w:hAnsi="宋体" w:hint="eastAsia"/>
          <w:b/>
          <w:sz w:val="32"/>
          <w:szCs w:val="32"/>
        </w:rPr>
        <w:t>承诺书</w:t>
      </w:r>
    </w:p>
    <w:p w:rsidR="00D2658F" w:rsidRDefault="00D2658F" w:rsidP="0001529E">
      <w:pPr>
        <w:spacing w:line="360" w:lineRule="auto"/>
        <w:jc w:val="left"/>
        <w:rPr>
          <w:rFonts w:ascii="宋体" w:hAnsi="宋体" w:hint="eastAsia"/>
          <w:sz w:val="28"/>
          <w:szCs w:val="28"/>
        </w:rPr>
      </w:pPr>
    </w:p>
    <w:p w:rsidR="00D2658F" w:rsidRDefault="00D2658F" w:rsidP="0001529E">
      <w:pPr>
        <w:spacing w:line="360" w:lineRule="auto"/>
        <w:jc w:val="left"/>
        <w:rPr>
          <w:rFonts w:ascii="宋体" w:hAnsi="宋体" w:hint="eastAsia"/>
          <w:sz w:val="28"/>
          <w:szCs w:val="28"/>
        </w:rPr>
      </w:pPr>
    </w:p>
    <w:p w:rsidR="00D2658F" w:rsidRDefault="00D2658F" w:rsidP="0001529E">
      <w:pPr>
        <w:spacing w:line="360" w:lineRule="auto"/>
        <w:jc w:val="left"/>
        <w:rPr>
          <w:rFonts w:ascii="宋体" w:hAnsi="宋体" w:hint="eastAsia"/>
          <w:sz w:val="28"/>
          <w:szCs w:val="28"/>
        </w:rPr>
      </w:pPr>
    </w:p>
    <w:p w:rsidR="00D2658F" w:rsidRDefault="00D2658F" w:rsidP="0001529E">
      <w:pPr>
        <w:spacing w:line="360" w:lineRule="auto"/>
        <w:jc w:val="left"/>
        <w:rPr>
          <w:rFonts w:ascii="宋体" w:hAnsi="宋体" w:hint="eastAsia"/>
          <w:sz w:val="28"/>
          <w:szCs w:val="28"/>
        </w:rPr>
      </w:pPr>
    </w:p>
    <w:p w:rsidR="00D2658F" w:rsidRDefault="00D2658F" w:rsidP="0001529E">
      <w:pPr>
        <w:spacing w:line="360" w:lineRule="auto"/>
        <w:jc w:val="left"/>
        <w:rPr>
          <w:rFonts w:ascii="宋体" w:hAnsi="宋体" w:hint="eastAsia"/>
          <w:sz w:val="28"/>
          <w:szCs w:val="28"/>
        </w:rPr>
      </w:pPr>
    </w:p>
    <w:p w:rsidR="00D2658F" w:rsidRDefault="00D2658F" w:rsidP="0001529E">
      <w:pPr>
        <w:spacing w:line="360" w:lineRule="auto"/>
        <w:jc w:val="left"/>
        <w:rPr>
          <w:rFonts w:ascii="宋体" w:hAnsi="宋体" w:hint="eastAsia"/>
          <w:sz w:val="28"/>
          <w:szCs w:val="28"/>
        </w:rPr>
      </w:pPr>
    </w:p>
    <w:p w:rsidR="0001529E" w:rsidRPr="003A4A74" w:rsidRDefault="00C833EF" w:rsidP="0001529E">
      <w:pPr>
        <w:spacing w:line="360" w:lineRule="auto"/>
        <w:jc w:val="left"/>
        <w:rPr>
          <w:rFonts w:ascii="宋体" w:hAnsi="宋体"/>
          <w:sz w:val="28"/>
          <w:szCs w:val="28"/>
        </w:rPr>
      </w:pPr>
      <w:r w:rsidRPr="00C833EF">
        <w:rPr>
          <w:rFonts w:ascii="宋体" w:hAnsi="宋体" w:hint="eastAsia"/>
          <w:sz w:val="28"/>
          <w:szCs w:val="28"/>
        </w:rPr>
        <w:lastRenderedPageBreak/>
        <w:t>华新水泥(恩施)有限公司</w:t>
      </w:r>
      <w:r w:rsidR="0001529E" w:rsidRPr="003A4A74">
        <w:rPr>
          <w:rFonts w:ascii="宋体" w:hAnsi="宋体" w:hint="eastAsia"/>
          <w:sz w:val="28"/>
          <w:szCs w:val="28"/>
        </w:rPr>
        <w:t>：</w:t>
      </w:r>
    </w:p>
    <w:p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t>经仔细阅读和研究贵公司</w:t>
      </w:r>
      <w:r w:rsidRPr="003A4A74">
        <w:rPr>
          <w:rFonts w:ascii="宋体" w:hAnsi="宋体" w:hint="eastAsia"/>
          <w:color w:val="FF0000"/>
          <w:sz w:val="28"/>
          <w:szCs w:val="28"/>
          <w:u w:val="single"/>
        </w:rPr>
        <w:t xml:space="preserve">   </w:t>
      </w:r>
      <w:r w:rsidR="00523EB9" w:rsidRPr="00523EB9">
        <w:rPr>
          <w:rFonts w:ascii="宋体" w:hAnsi="宋体" w:hint="eastAsia"/>
          <w:color w:val="FF0000"/>
          <w:sz w:val="28"/>
          <w:szCs w:val="28"/>
          <w:u w:val="single"/>
        </w:rPr>
        <w:t>烟煤</w:t>
      </w:r>
      <w:r w:rsidR="00C833EF">
        <w:rPr>
          <w:rFonts w:ascii="宋体" w:hAnsi="宋体" w:hint="eastAsia"/>
          <w:color w:val="FF0000"/>
          <w:sz w:val="28"/>
          <w:szCs w:val="28"/>
          <w:u w:val="single"/>
        </w:rPr>
        <w:t>Ⅱ</w:t>
      </w:r>
      <w:r w:rsidRPr="003A4A74">
        <w:rPr>
          <w:rFonts w:ascii="宋体" w:hAnsi="宋体" w:hint="eastAsia"/>
          <w:color w:val="FF0000"/>
          <w:sz w:val="28"/>
          <w:szCs w:val="28"/>
          <w:u w:val="single"/>
        </w:rPr>
        <w:t xml:space="preserve">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6、付款方式（</w:t>
      </w:r>
      <w:r w:rsidRPr="00715F6F">
        <w:rPr>
          <w:rFonts w:ascii="宋体" w:hAnsi="宋体" w:hint="eastAsia"/>
          <w:b/>
          <w:sz w:val="28"/>
          <w:szCs w:val="28"/>
        </w:rPr>
        <w:t>在方格内打勾选择</w:t>
      </w:r>
      <w:r w:rsidRPr="003A4A74">
        <w:rPr>
          <w:rFonts w:ascii="宋体" w:hAnsi="宋体" w:hint="eastAsia"/>
          <w:sz w:val="28"/>
          <w:szCs w:val="28"/>
        </w:rPr>
        <w:t>）：</w:t>
      </w:r>
    </w:p>
    <w:p w:rsidR="0001529E" w:rsidRPr="00C833EF" w:rsidRDefault="0001529E" w:rsidP="00C833EF">
      <w:pPr>
        <w:spacing w:line="360" w:lineRule="auto"/>
        <w:ind w:firstLineChars="200" w:firstLine="562"/>
        <w:jc w:val="left"/>
        <w:rPr>
          <w:rFonts w:ascii="宋体" w:hAnsi="宋体"/>
          <w:b/>
          <w:color w:val="FF0000"/>
          <w:sz w:val="28"/>
          <w:szCs w:val="28"/>
        </w:rPr>
      </w:pPr>
      <w:r w:rsidRPr="00C833EF">
        <w:rPr>
          <w:rFonts w:ascii="宋体" w:hAnsi="宋体" w:hint="eastAsia"/>
          <w:b/>
          <w:color w:val="FF0000"/>
          <w:sz w:val="28"/>
          <w:szCs w:val="28"/>
        </w:rPr>
        <w:t>□ 接受承兑汇票比例100%</w:t>
      </w:r>
      <w:r w:rsidR="004567C3" w:rsidRPr="00C833EF">
        <w:rPr>
          <w:rFonts w:ascii="宋体" w:hAnsi="宋体"/>
          <w:b/>
          <w:color w:val="FF0000"/>
          <w:sz w:val="28"/>
          <w:szCs w:val="28"/>
        </w:rPr>
        <w:t xml:space="preserve"> </w:t>
      </w:r>
    </w:p>
    <w:p w:rsidR="0001529E" w:rsidRPr="00C833EF" w:rsidRDefault="0001529E" w:rsidP="00C833EF">
      <w:pPr>
        <w:spacing w:line="360" w:lineRule="auto"/>
        <w:ind w:firstLineChars="200" w:firstLine="562"/>
        <w:jc w:val="left"/>
        <w:rPr>
          <w:rFonts w:ascii="宋体" w:hAnsi="宋体"/>
          <w:b/>
          <w:color w:val="FF0000"/>
          <w:sz w:val="28"/>
          <w:szCs w:val="28"/>
        </w:rPr>
      </w:pPr>
      <w:r w:rsidRPr="00C833EF">
        <w:rPr>
          <w:rFonts w:ascii="宋体" w:hAnsi="宋体" w:hint="eastAsia"/>
          <w:b/>
          <w:color w:val="FF0000"/>
          <w:sz w:val="28"/>
          <w:szCs w:val="28"/>
        </w:rPr>
        <w:t>□ 接受承兑汇票比例50%</w:t>
      </w:r>
      <w:r w:rsidR="004567C3" w:rsidRPr="00C833EF">
        <w:rPr>
          <w:rFonts w:ascii="宋体" w:hAnsi="宋体"/>
          <w:b/>
          <w:color w:val="FF0000"/>
          <w:sz w:val="28"/>
          <w:szCs w:val="28"/>
        </w:rPr>
        <w:t xml:space="preserve"> </w:t>
      </w:r>
    </w:p>
    <w:p w:rsidR="0001529E" w:rsidRPr="00C833EF" w:rsidRDefault="0001529E" w:rsidP="00C833EF">
      <w:pPr>
        <w:spacing w:line="360" w:lineRule="auto"/>
        <w:ind w:firstLineChars="200" w:firstLine="562"/>
        <w:jc w:val="left"/>
        <w:rPr>
          <w:rFonts w:ascii="宋体" w:hAnsi="宋体"/>
          <w:b/>
          <w:color w:val="FF0000"/>
          <w:sz w:val="28"/>
          <w:szCs w:val="28"/>
        </w:rPr>
      </w:pPr>
      <w:r w:rsidRPr="00C833EF">
        <w:rPr>
          <w:rFonts w:ascii="宋体" w:hAnsi="宋体" w:hint="eastAsia"/>
          <w:b/>
          <w:color w:val="FF0000"/>
          <w:sz w:val="28"/>
          <w:szCs w:val="28"/>
        </w:rPr>
        <w:t>□ 不接受承兑汇票</w:t>
      </w:r>
    </w:p>
    <w:p w:rsidR="003C3F0D" w:rsidRDefault="003C3F0D" w:rsidP="0001529E">
      <w:pPr>
        <w:spacing w:line="360" w:lineRule="auto"/>
        <w:ind w:firstLineChars="1367" w:firstLine="3828"/>
        <w:jc w:val="left"/>
        <w:rPr>
          <w:rFonts w:ascii="宋体" w:hAnsi="宋体"/>
          <w:sz w:val="28"/>
          <w:szCs w:val="28"/>
        </w:rPr>
      </w:pP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rsidR="0001529E" w:rsidRDefault="0001529E" w:rsidP="0001529E">
      <w:pPr>
        <w:spacing w:line="360" w:lineRule="auto"/>
        <w:rPr>
          <w:rFonts w:ascii="宋体" w:hAnsi="宋体"/>
          <w:b/>
          <w:sz w:val="28"/>
        </w:rPr>
      </w:pPr>
    </w:p>
    <w:p w:rsidR="00766659" w:rsidRDefault="00766659" w:rsidP="0001529E">
      <w:pPr>
        <w:spacing w:line="360" w:lineRule="auto"/>
        <w:rPr>
          <w:rFonts w:ascii="宋体" w:hAnsi="宋体"/>
          <w:b/>
          <w:sz w:val="28"/>
        </w:rPr>
      </w:pPr>
    </w:p>
    <w:p w:rsidR="0051624A" w:rsidRDefault="0051624A" w:rsidP="0001529E">
      <w:pPr>
        <w:spacing w:line="360" w:lineRule="auto"/>
        <w:rPr>
          <w:rFonts w:ascii="宋体" w:hAnsi="宋体"/>
          <w:b/>
          <w:sz w:val="28"/>
        </w:rPr>
      </w:pPr>
    </w:p>
    <w:p w:rsidR="00087641" w:rsidRDefault="00087641" w:rsidP="0001529E">
      <w:pPr>
        <w:spacing w:line="360" w:lineRule="auto"/>
        <w:rPr>
          <w:rFonts w:ascii="宋体" w:hAnsi="宋体"/>
          <w:b/>
          <w:sz w:val="28"/>
        </w:rPr>
      </w:pPr>
    </w:p>
    <w:p w:rsidR="00D2658F" w:rsidRDefault="00D2658F" w:rsidP="0001529E">
      <w:pPr>
        <w:spacing w:line="360" w:lineRule="auto"/>
        <w:jc w:val="center"/>
        <w:rPr>
          <w:rFonts w:ascii="宋体" w:hAnsi="宋体" w:hint="eastAsia"/>
          <w:b/>
          <w:sz w:val="32"/>
        </w:rPr>
      </w:pPr>
    </w:p>
    <w:p w:rsidR="0001529E" w:rsidRPr="003A4A74" w:rsidRDefault="0001529E" w:rsidP="0001529E">
      <w:pPr>
        <w:spacing w:line="360" w:lineRule="auto"/>
        <w:jc w:val="center"/>
        <w:rPr>
          <w:rFonts w:ascii="宋体" w:hAnsi="宋体"/>
          <w:b/>
          <w:sz w:val="28"/>
        </w:rPr>
      </w:pPr>
      <w:bookmarkStart w:id="0" w:name="_GoBack"/>
      <w:bookmarkEnd w:id="0"/>
      <w:r w:rsidRPr="003A4A74">
        <w:rPr>
          <w:rFonts w:ascii="宋体" w:hAnsi="宋体" w:hint="eastAsia"/>
          <w:b/>
          <w:sz w:val="32"/>
        </w:rPr>
        <w:lastRenderedPageBreak/>
        <w:t>法人授权委托书</w:t>
      </w:r>
    </w:p>
    <w:p w:rsidR="0001529E" w:rsidRDefault="00C833EF" w:rsidP="0001529E">
      <w:pPr>
        <w:spacing w:line="480" w:lineRule="exact"/>
        <w:rPr>
          <w:rFonts w:ascii="宋体" w:hAnsi="宋体" w:cs="宋体"/>
          <w:color w:val="000000"/>
          <w:kern w:val="0"/>
          <w:sz w:val="28"/>
          <w:szCs w:val="28"/>
        </w:rPr>
      </w:pPr>
      <w:r w:rsidRPr="00C833EF">
        <w:rPr>
          <w:rFonts w:ascii="宋体" w:hAnsi="宋体" w:cs="宋体" w:hint="eastAsia"/>
          <w:color w:val="000000"/>
          <w:kern w:val="0"/>
          <w:sz w:val="28"/>
          <w:szCs w:val="28"/>
        </w:rPr>
        <w:t>华新水泥(恩施)有限公司</w:t>
      </w:r>
      <w:r w:rsidR="0001529E" w:rsidRPr="003A4A74">
        <w:rPr>
          <w:rFonts w:ascii="宋体" w:hAnsi="宋体" w:cs="宋体" w:hint="eastAsia"/>
          <w:color w:val="000000"/>
          <w:kern w:val="0"/>
          <w:sz w:val="28"/>
          <w:szCs w:val="28"/>
        </w:rPr>
        <w:t>：</w:t>
      </w:r>
    </w:p>
    <w:p w:rsidR="0001529E" w:rsidRPr="003A4A74" w:rsidRDefault="0001529E" w:rsidP="0001529E">
      <w:pPr>
        <w:spacing w:line="480" w:lineRule="exact"/>
        <w:rPr>
          <w:rFonts w:ascii="宋体" w:hAnsi="宋体" w:cs="宋体"/>
          <w:color w:val="000000"/>
          <w:kern w:val="0"/>
          <w:sz w:val="28"/>
          <w:szCs w:val="28"/>
        </w:rPr>
      </w:pPr>
    </w:p>
    <w:p w:rsidR="0001529E" w:rsidRPr="003A4A74" w:rsidRDefault="0073011A" w:rsidP="0073011A">
      <w:pPr>
        <w:spacing w:line="480" w:lineRule="exact"/>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w:t>
      </w:r>
      <w:r w:rsidR="00523EB9" w:rsidRPr="00205642">
        <w:rPr>
          <w:rFonts w:ascii="宋体" w:hAnsi="宋体" w:cs="宋体" w:hint="eastAsia"/>
          <w:b/>
          <w:color w:val="FF0000"/>
          <w:kern w:val="0"/>
          <w:sz w:val="28"/>
          <w:szCs w:val="28"/>
          <w:u w:val="single"/>
        </w:rPr>
        <w:t>烟煤</w:t>
      </w:r>
      <w:r w:rsidR="00C833EF">
        <w:rPr>
          <w:rFonts w:ascii="宋体" w:hAnsi="宋体" w:cs="宋体" w:hint="eastAsia"/>
          <w:b/>
          <w:color w:val="FF0000"/>
          <w:kern w:val="0"/>
          <w:sz w:val="28"/>
          <w:szCs w:val="28"/>
          <w:u w:val="single"/>
        </w:rPr>
        <w:t>Ⅱ</w:t>
      </w:r>
      <w:r w:rsidRPr="0073011A">
        <w:rPr>
          <w:rFonts w:ascii="宋体" w:hAnsi="宋体" w:cs="宋体" w:hint="eastAsia"/>
          <w:color w:val="000000"/>
          <w:kern w:val="0"/>
          <w:sz w:val="28"/>
          <w:szCs w:val="28"/>
        </w:rPr>
        <w:t>招选活动的委托代理人。据本文件宣告：该同志已被合法委任为本公司正式的合法代表，其负责</w:t>
      </w:r>
      <w:r w:rsidR="00C833EF" w:rsidRPr="00C833EF">
        <w:rPr>
          <w:rFonts w:ascii="宋体" w:hAnsi="宋体" w:cs="宋体" w:hint="eastAsia"/>
          <w:b/>
          <w:color w:val="FF0000"/>
          <w:kern w:val="0"/>
          <w:sz w:val="28"/>
          <w:szCs w:val="28"/>
        </w:rPr>
        <w:t>烟煤Ⅱ</w:t>
      </w:r>
      <w:r w:rsidRPr="0073011A">
        <w:rPr>
          <w:rFonts w:ascii="宋体" w:hAnsi="宋体" w:cs="宋体" w:hint="eastAsia"/>
          <w:color w:val="000000"/>
          <w:kern w:val="0"/>
          <w:sz w:val="28"/>
          <w:szCs w:val="28"/>
        </w:rPr>
        <w:t>招选项目中的报价、谈判、中选后的供货、结算事宜，赋予以本公司的名义签署应选文件，谈判、签订合同及执行与此有关的一切事务的权力。</w:t>
      </w:r>
    </w:p>
    <w:p w:rsidR="0001529E" w:rsidRPr="003A4A74" w:rsidRDefault="0001529E" w:rsidP="0001529E">
      <w:pPr>
        <w:spacing w:line="480" w:lineRule="exact"/>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rsidR="0001529E" w:rsidRPr="003A4A74" w:rsidRDefault="0001529E" w:rsidP="00310621">
      <w:pPr>
        <w:spacing w:line="276" w:lineRule="auto"/>
        <w:ind w:firstLineChars="300" w:firstLine="840"/>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rsidR="0001529E" w:rsidRPr="003A4A74" w:rsidRDefault="0001529E" w:rsidP="00310621">
      <w:pPr>
        <w:spacing w:line="276" w:lineRule="auto"/>
        <w:ind w:firstLineChars="300" w:firstLine="840"/>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rsidR="0001529E" w:rsidRPr="003A4A74" w:rsidRDefault="0001529E" w:rsidP="00310621">
      <w:pPr>
        <w:spacing w:line="276" w:lineRule="auto"/>
        <w:ind w:firstLineChars="300" w:firstLine="840"/>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rsidR="0001529E" w:rsidRPr="003A4A74" w:rsidRDefault="0001529E" w:rsidP="00310621">
      <w:pPr>
        <w:spacing w:line="276" w:lineRule="auto"/>
        <w:ind w:firstLineChars="300" w:firstLine="840"/>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rsidR="0001529E" w:rsidRPr="003A4A74" w:rsidRDefault="0001529E" w:rsidP="00310621">
      <w:pPr>
        <w:spacing w:line="276" w:lineRule="auto"/>
        <w:ind w:firstLineChars="300" w:firstLine="840"/>
        <w:rPr>
          <w:rFonts w:ascii="宋体" w:hAnsi="宋体" w:cs="宋体"/>
          <w:color w:val="000000"/>
          <w:kern w:val="0"/>
          <w:sz w:val="28"/>
          <w:szCs w:val="28"/>
        </w:rPr>
      </w:pPr>
      <w:r w:rsidRPr="003A4A74">
        <w:rPr>
          <w:rFonts w:ascii="宋体" w:hAnsi="宋体" w:cs="宋体" w:hint="eastAsia"/>
          <w:color w:val="000000"/>
          <w:kern w:val="0"/>
          <w:sz w:val="28"/>
          <w:szCs w:val="28"/>
        </w:rPr>
        <w:t>税号：</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rsidR="0001529E" w:rsidRPr="00C833EF" w:rsidRDefault="0001529E" w:rsidP="00C833EF">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rsidR="0023416B" w:rsidRDefault="0023416B" w:rsidP="00E21805">
      <w:pPr>
        <w:spacing w:line="276" w:lineRule="auto"/>
        <w:rPr>
          <w:rFonts w:ascii="宋体" w:hAnsi="宋体" w:cs="宋体"/>
          <w:b/>
          <w:sz w:val="32"/>
          <w:szCs w:val="28"/>
        </w:rPr>
      </w:pPr>
    </w:p>
    <w:p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lastRenderedPageBreak/>
        <w:t>注：报价时需</w:t>
      </w:r>
      <w:r w:rsidRPr="00604FA1">
        <w:rPr>
          <w:rFonts w:ascii="宋体" w:hAnsi="宋体" w:cs="宋体" w:hint="eastAsia"/>
          <w:b/>
          <w:sz w:val="32"/>
          <w:szCs w:val="28"/>
        </w:rPr>
        <w:t>上传加盖公章的</w:t>
      </w:r>
      <w:r w:rsidRPr="00395C97">
        <w:rPr>
          <w:rFonts w:ascii="宋体" w:hAnsi="宋体" w:cs="宋体" w:hint="eastAsia"/>
          <w:b/>
          <w:color w:val="FF0000"/>
          <w:sz w:val="32"/>
          <w:szCs w:val="28"/>
          <w:u w:val="single"/>
        </w:rPr>
        <w:t>成本明细表</w:t>
      </w:r>
      <w:r w:rsidRPr="00604FA1">
        <w:rPr>
          <w:rFonts w:ascii="宋体" w:hAnsi="宋体" w:cs="宋体" w:hint="eastAsia"/>
          <w:b/>
          <w:sz w:val="32"/>
          <w:szCs w:val="28"/>
        </w:rPr>
        <w:t>及</w:t>
      </w:r>
      <w:r w:rsidRPr="00395C97">
        <w:rPr>
          <w:rFonts w:ascii="宋体" w:hAnsi="宋体" w:cs="宋体" w:hint="eastAsia"/>
          <w:b/>
          <w:color w:val="FF0000"/>
          <w:sz w:val="32"/>
          <w:szCs w:val="28"/>
          <w:u w:val="single"/>
        </w:rPr>
        <w:t>一票结算报价表</w:t>
      </w:r>
      <w:r w:rsidRPr="00604FA1">
        <w:rPr>
          <w:rFonts w:ascii="宋体" w:hAnsi="宋体" w:cs="宋体"/>
          <w:b/>
          <w:sz w:val="32"/>
          <w:szCs w:val="28"/>
        </w:rPr>
        <w:t>！</w:t>
      </w:r>
    </w:p>
    <w:p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2943"/>
        <w:gridCol w:w="2410"/>
        <w:gridCol w:w="3969"/>
      </w:tblGrid>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成本明细</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396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969" w:type="dxa"/>
          </w:tcPr>
          <w:p w:rsidR="00E21805" w:rsidRPr="0052188A" w:rsidRDefault="00E21805" w:rsidP="00540FE7">
            <w:pPr>
              <w:spacing w:line="276" w:lineRule="auto"/>
              <w:jc w:val="center"/>
              <w:rPr>
                <w:rFonts w:ascii="宋体" w:hAnsi="宋体" w:cs="宋体"/>
                <w:b/>
                <w:sz w:val="24"/>
                <w:szCs w:val="28"/>
              </w:rPr>
            </w:pPr>
          </w:p>
        </w:tc>
      </w:tr>
      <w:tr w:rsidR="00E21805" w:rsidTr="0080306F">
        <w:tc>
          <w:tcPr>
            <w:tcW w:w="2943"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2410"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969" w:type="dxa"/>
          </w:tcPr>
          <w:p w:rsidR="00E21805" w:rsidRPr="0052188A" w:rsidRDefault="00E21805" w:rsidP="00540FE7">
            <w:pPr>
              <w:spacing w:line="276" w:lineRule="auto"/>
              <w:jc w:val="center"/>
              <w:rPr>
                <w:rFonts w:ascii="宋体" w:hAnsi="宋体" w:cs="宋体"/>
                <w:b/>
                <w:sz w:val="24"/>
                <w:szCs w:val="28"/>
              </w:rPr>
            </w:pPr>
          </w:p>
        </w:tc>
      </w:tr>
    </w:tbl>
    <w:p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276"/>
        <w:gridCol w:w="1559"/>
        <w:gridCol w:w="851"/>
        <w:gridCol w:w="1276"/>
        <w:gridCol w:w="1463"/>
      </w:tblGrid>
      <w:tr w:rsidR="0052188A" w:rsidRPr="00C57F48" w:rsidTr="0080306F">
        <w:trPr>
          <w:trHeight w:val="577"/>
        </w:trPr>
        <w:tc>
          <w:tcPr>
            <w:tcW w:w="9368" w:type="dxa"/>
            <w:gridSpan w:val="6"/>
          </w:tcPr>
          <w:p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rsidTr="0080306F">
        <w:trPr>
          <w:trHeight w:val="665"/>
        </w:trPr>
        <w:tc>
          <w:tcPr>
            <w:tcW w:w="2943"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276" w:type="dxa"/>
          </w:tcPr>
          <w:p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559"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851"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276"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1463" w:type="dxa"/>
            <w:shd w:val="clear" w:color="auto" w:fill="auto"/>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rsidTr="0080306F">
        <w:trPr>
          <w:trHeight w:val="1051"/>
        </w:trPr>
        <w:tc>
          <w:tcPr>
            <w:tcW w:w="2943"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276" w:type="dxa"/>
          </w:tcPr>
          <w:p w:rsidR="0052188A" w:rsidRPr="0052188A" w:rsidRDefault="0052188A" w:rsidP="0052188A">
            <w:pPr>
              <w:spacing w:line="276" w:lineRule="auto"/>
              <w:jc w:val="center"/>
              <w:rPr>
                <w:rFonts w:ascii="宋体" w:hAnsi="宋体" w:cs="宋体"/>
                <w:b/>
                <w:sz w:val="24"/>
                <w:szCs w:val="28"/>
              </w:rPr>
            </w:pPr>
          </w:p>
        </w:tc>
        <w:tc>
          <w:tcPr>
            <w:tcW w:w="1559"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851"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276"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463"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rsidR="0052188A" w:rsidRPr="00786F63" w:rsidRDefault="0052188A" w:rsidP="00E21805">
      <w:pPr>
        <w:spacing w:line="276" w:lineRule="auto"/>
        <w:rPr>
          <w:rFonts w:ascii="宋体" w:hAnsi="宋体" w:cs="宋体"/>
          <w:b/>
          <w:sz w:val="28"/>
          <w:szCs w:val="28"/>
        </w:rPr>
      </w:pPr>
    </w:p>
    <w:p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8E525E" w:rsidRPr="0052188A" w:rsidRDefault="0080306F" w:rsidP="0052188A">
      <w:pPr>
        <w:spacing w:line="276" w:lineRule="auto"/>
        <w:ind w:firstLineChars="1800" w:firstLine="4337"/>
        <w:rPr>
          <w:rFonts w:ascii="宋体" w:hAnsi="宋体" w:cs="宋体"/>
          <w:b/>
          <w:sz w:val="24"/>
          <w:szCs w:val="28"/>
        </w:rPr>
      </w:pPr>
      <w:r>
        <w:rPr>
          <w:rFonts w:ascii="宋体" w:hAnsi="宋体" w:cs="宋体" w:hint="eastAsia"/>
          <w:b/>
          <w:sz w:val="24"/>
          <w:szCs w:val="28"/>
        </w:rPr>
        <w:t>应标</w:t>
      </w:r>
      <w:r w:rsidR="00D20FDC" w:rsidRPr="0052188A">
        <w:rPr>
          <w:rFonts w:ascii="宋体" w:hAnsi="宋体" w:cs="宋体" w:hint="eastAsia"/>
          <w:b/>
          <w:sz w:val="24"/>
          <w:szCs w:val="28"/>
        </w:rPr>
        <w:t>单位名称</w:t>
      </w:r>
      <w:r w:rsidRPr="0080306F">
        <w:rPr>
          <w:rFonts w:ascii="宋体" w:hAnsi="宋体" w:cs="宋体" w:hint="eastAsia"/>
          <w:b/>
          <w:sz w:val="24"/>
          <w:szCs w:val="28"/>
        </w:rPr>
        <w:t>（公章）</w:t>
      </w:r>
      <w:r w:rsidR="00D20FDC" w:rsidRPr="0052188A">
        <w:rPr>
          <w:rFonts w:ascii="宋体" w:hAnsi="宋体" w:cs="宋体" w:hint="eastAsia"/>
          <w:b/>
          <w:sz w:val="24"/>
          <w:szCs w:val="28"/>
        </w:rPr>
        <w:t>：</w:t>
      </w:r>
    </w:p>
    <w:p w:rsidR="0080306F"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p>
    <w:p w:rsidR="00D20FDC" w:rsidRPr="0052188A" w:rsidRDefault="00D20FDC" w:rsidP="00395C97">
      <w:pPr>
        <w:spacing w:line="276" w:lineRule="auto"/>
        <w:ind w:firstLineChars="1600" w:firstLine="3855"/>
        <w:rPr>
          <w:rFonts w:ascii="宋体" w:hAnsi="宋体" w:cs="宋体"/>
          <w:b/>
          <w:sz w:val="24"/>
          <w:szCs w:val="28"/>
        </w:rPr>
      </w:pPr>
      <w:r w:rsidRPr="0052188A">
        <w:rPr>
          <w:rFonts w:ascii="宋体" w:hAnsi="宋体" w:cs="宋体" w:hint="eastAsia"/>
          <w:b/>
          <w:sz w:val="24"/>
          <w:szCs w:val="28"/>
        </w:rPr>
        <w:t>日    期：     年    月   日</w:t>
      </w:r>
    </w:p>
    <w:p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AFF" w:rsidRDefault="008E6AFF" w:rsidP="001A3A04">
      <w:r>
        <w:separator/>
      </w:r>
    </w:p>
  </w:endnote>
  <w:endnote w:type="continuationSeparator" w:id="0">
    <w:p w:rsidR="008E6AFF" w:rsidRDefault="008E6AFF"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AFF" w:rsidRDefault="008E6AFF" w:rsidP="001A3A04">
      <w:r>
        <w:separator/>
      </w:r>
    </w:p>
  </w:footnote>
  <w:footnote w:type="continuationSeparator" w:id="0">
    <w:p w:rsidR="008E6AFF" w:rsidRDefault="008E6AFF"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F82608"/>
    <w:multiLevelType w:val="hybridMultilevel"/>
    <w:tmpl w:val="8AE4B4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7015510"/>
    <w:multiLevelType w:val="hybridMultilevel"/>
    <w:tmpl w:val="2D5EEE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4">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
  </w:num>
  <w:num w:numId="3">
    <w:abstractNumId w:val="8"/>
  </w:num>
  <w:num w:numId="4">
    <w:abstractNumId w:val="12"/>
  </w:num>
  <w:num w:numId="5">
    <w:abstractNumId w:val="7"/>
  </w:num>
  <w:num w:numId="6">
    <w:abstractNumId w:val="13"/>
  </w:num>
  <w:num w:numId="7">
    <w:abstractNumId w:val="19"/>
  </w:num>
  <w:num w:numId="8">
    <w:abstractNumId w:val="16"/>
  </w:num>
  <w:num w:numId="9">
    <w:abstractNumId w:val="15"/>
  </w:num>
  <w:num w:numId="10">
    <w:abstractNumId w:val="10"/>
  </w:num>
  <w:num w:numId="11">
    <w:abstractNumId w:val="4"/>
  </w:num>
  <w:num w:numId="12">
    <w:abstractNumId w:val="1"/>
  </w:num>
  <w:num w:numId="13">
    <w:abstractNumId w:val="11"/>
  </w:num>
  <w:num w:numId="14">
    <w:abstractNumId w:val="18"/>
  </w:num>
  <w:num w:numId="15">
    <w:abstractNumId w:val="9"/>
  </w:num>
  <w:num w:numId="16">
    <w:abstractNumId w:val="17"/>
  </w:num>
  <w:num w:numId="17">
    <w:abstractNumId w:val="0"/>
  </w:num>
  <w:num w:numId="18">
    <w:abstractNumId w:val="5"/>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06618"/>
    <w:rsid w:val="00007827"/>
    <w:rsid w:val="00010157"/>
    <w:rsid w:val="00013D8D"/>
    <w:rsid w:val="00013DC4"/>
    <w:rsid w:val="0001529E"/>
    <w:rsid w:val="000157A4"/>
    <w:rsid w:val="00021B99"/>
    <w:rsid w:val="00023B3B"/>
    <w:rsid w:val="000251AA"/>
    <w:rsid w:val="00026BA0"/>
    <w:rsid w:val="00027E69"/>
    <w:rsid w:val="000312F6"/>
    <w:rsid w:val="00036684"/>
    <w:rsid w:val="0004110A"/>
    <w:rsid w:val="000420C1"/>
    <w:rsid w:val="00046F65"/>
    <w:rsid w:val="000522D5"/>
    <w:rsid w:val="000569CD"/>
    <w:rsid w:val="00062C4B"/>
    <w:rsid w:val="00073494"/>
    <w:rsid w:val="0007429E"/>
    <w:rsid w:val="00074EB6"/>
    <w:rsid w:val="0007552B"/>
    <w:rsid w:val="00087641"/>
    <w:rsid w:val="0009027C"/>
    <w:rsid w:val="00090C18"/>
    <w:rsid w:val="00092935"/>
    <w:rsid w:val="00093077"/>
    <w:rsid w:val="000931BB"/>
    <w:rsid w:val="00097CC9"/>
    <w:rsid w:val="000A1DEC"/>
    <w:rsid w:val="000A37E3"/>
    <w:rsid w:val="000A4F99"/>
    <w:rsid w:val="000B6674"/>
    <w:rsid w:val="000C0BC1"/>
    <w:rsid w:val="000C1815"/>
    <w:rsid w:val="000C1874"/>
    <w:rsid w:val="000C4260"/>
    <w:rsid w:val="000D5C1A"/>
    <w:rsid w:val="000D6B18"/>
    <w:rsid w:val="000D6B7F"/>
    <w:rsid w:val="000D75D3"/>
    <w:rsid w:val="000E16FC"/>
    <w:rsid w:val="000E40BC"/>
    <w:rsid w:val="000F12BB"/>
    <w:rsid w:val="000F3C7F"/>
    <w:rsid w:val="000F7E96"/>
    <w:rsid w:val="00102ADA"/>
    <w:rsid w:val="00105BBB"/>
    <w:rsid w:val="001113A3"/>
    <w:rsid w:val="00112740"/>
    <w:rsid w:val="001144C5"/>
    <w:rsid w:val="00114E29"/>
    <w:rsid w:val="00121DDF"/>
    <w:rsid w:val="001244A0"/>
    <w:rsid w:val="00124A2D"/>
    <w:rsid w:val="00127144"/>
    <w:rsid w:val="00133D19"/>
    <w:rsid w:val="00135B3B"/>
    <w:rsid w:val="0014019B"/>
    <w:rsid w:val="00147621"/>
    <w:rsid w:val="00151846"/>
    <w:rsid w:val="00152100"/>
    <w:rsid w:val="00154479"/>
    <w:rsid w:val="001576AF"/>
    <w:rsid w:val="0016292A"/>
    <w:rsid w:val="00164689"/>
    <w:rsid w:val="001646CA"/>
    <w:rsid w:val="00174357"/>
    <w:rsid w:val="00174A82"/>
    <w:rsid w:val="00181FA4"/>
    <w:rsid w:val="00184AEB"/>
    <w:rsid w:val="001852D7"/>
    <w:rsid w:val="001903D0"/>
    <w:rsid w:val="00190EEA"/>
    <w:rsid w:val="00195C4B"/>
    <w:rsid w:val="001965D2"/>
    <w:rsid w:val="001A1460"/>
    <w:rsid w:val="001A169D"/>
    <w:rsid w:val="001A3A04"/>
    <w:rsid w:val="001B000C"/>
    <w:rsid w:val="001B31FF"/>
    <w:rsid w:val="001C3B71"/>
    <w:rsid w:val="001C3F43"/>
    <w:rsid w:val="001C632F"/>
    <w:rsid w:val="001C74DA"/>
    <w:rsid w:val="001D28BB"/>
    <w:rsid w:val="001D4870"/>
    <w:rsid w:val="001E069A"/>
    <w:rsid w:val="001E07C7"/>
    <w:rsid w:val="001E0FCA"/>
    <w:rsid w:val="001E20B3"/>
    <w:rsid w:val="001E467A"/>
    <w:rsid w:val="00201FBE"/>
    <w:rsid w:val="00205642"/>
    <w:rsid w:val="00206D02"/>
    <w:rsid w:val="00210BE5"/>
    <w:rsid w:val="00211CE7"/>
    <w:rsid w:val="00220CCE"/>
    <w:rsid w:val="002245E1"/>
    <w:rsid w:val="00226E8A"/>
    <w:rsid w:val="0023416B"/>
    <w:rsid w:val="0024028D"/>
    <w:rsid w:val="00240C12"/>
    <w:rsid w:val="00245E32"/>
    <w:rsid w:val="00246132"/>
    <w:rsid w:val="00250435"/>
    <w:rsid w:val="002548C9"/>
    <w:rsid w:val="0025586E"/>
    <w:rsid w:val="00261451"/>
    <w:rsid w:val="00265FF1"/>
    <w:rsid w:val="002752B9"/>
    <w:rsid w:val="00280DE6"/>
    <w:rsid w:val="00280F32"/>
    <w:rsid w:val="00284351"/>
    <w:rsid w:val="00284888"/>
    <w:rsid w:val="0028637E"/>
    <w:rsid w:val="00286C7F"/>
    <w:rsid w:val="00292D4F"/>
    <w:rsid w:val="00294B06"/>
    <w:rsid w:val="00297AAE"/>
    <w:rsid w:val="002A2BD0"/>
    <w:rsid w:val="002A3087"/>
    <w:rsid w:val="002A3A51"/>
    <w:rsid w:val="002A7B2D"/>
    <w:rsid w:val="002B4D9C"/>
    <w:rsid w:val="002C344D"/>
    <w:rsid w:val="002C4FCC"/>
    <w:rsid w:val="002D358F"/>
    <w:rsid w:val="002D39F8"/>
    <w:rsid w:val="002D4459"/>
    <w:rsid w:val="002D7C45"/>
    <w:rsid w:val="002E24F2"/>
    <w:rsid w:val="002E75C9"/>
    <w:rsid w:val="002E7FE2"/>
    <w:rsid w:val="002F374A"/>
    <w:rsid w:val="00300608"/>
    <w:rsid w:val="00301E36"/>
    <w:rsid w:val="00310621"/>
    <w:rsid w:val="003121AF"/>
    <w:rsid w:val="00313617"/>
    <w:rsid w:val="003138F6"/>
    <w:rsid w:val="00315BAF"/>
    <w:rsid w:val="00316802"/>
    <w:rsid w:val="00316D0B"/>
    <w:rsid w:val="00317458"/>
    <w:rsid w:val="003233A7"/>
    <w:rsid w:val="00323D03"/>
    <w:rsid w:val="00325C42"/>
    <w:rsid w:val="003308A4"/>
    <w:rsid w:val="00330CE0"/>
    <w:rsid w:val="00335D72"/>
    <w:rsid w:val="00345F3E"/>
    <w:rsid w:val="00350771"/>
    <w:rsid w:val="00350C17"/>
    <w:rsid w:val="003537D6"/>
    <w:rsid w:val="003547F4"/>
    <w:rsid w:val="003551D9"/>
    <w:rsid w:val="0035608A"/>
    <w:rsid w:val="00365655"/>
    <w:rsid w:val="00367392"/>
    <w:rsid w:val="00371EEF"/>
    <w:rsid w:val="003754F9"/>
    <w:rsid w:val="00375B9B"/>
    <w:rsid w:val="00384CA0"/>
    <w:rsid w:val="00384D65"/>
    <w:rsid w:val="003858AE"/>
    <w:rsid w:val="003906F5"/>
    <w:rsid w:val="00393B89"/>
    <w:rsid w:val="00393BC4"/>
    <w:rsid w:val="00393EE1"/>
    <w:rsid w:val="00395C97"/>
    <w:rsid w:val="003A0A22"/>
    <w:rsid w:val="003A2326"/>
    <w:rsid w:val="003A4A74"/>
    <w:rsid w:val="003B062D"/>
    <w:rsid w:val="003B42AC"/>
    <w:rsid w:val="003B475F"/>
    <w:rsid w:val="003C2C1B"/>
    <w:rsid w:val="003C3F0D"/>
    <w:rsid w:val="003D0101"/>
    <w:rsid w:val="003D5443"/>
    <w:rsid w:val="003E1B05"/>
    <w:rsid w:val="003E3119"/>
    <w:rsid w:val="003E5F45"/>
    <w:rsid w:val="003F4453"/>
    <w:rsid w:val="003F4567"/>
    <w:rsid w:val="003F4FAA"/>
    <w:rsid w:val="00400AD8"/>
    <w:rsid w:val="00403F07"/>
    <w:rsid w:val="004078E1"/>
    <w:rsid w:val="00414504"/>
    <w:rsid w:val="0041690A"/>
    <w:rsid w:val="00422EB3"/>
    <w:rsid w:val="004257C1"/>
    <w:rsid w:val="004265AB"/>
    <w:rsid w:val="00433F7F"/>
    <w:rsid w:val="0043539B"/>
    <w:rsid w:val="00446480"/>
    <w:rsid w:val="004512D2"/>
    <w:rsid w:val="00452AA2"/>
    <w:rsid w:val="00453A46"/>
    <w:rsid w:val="00453BB1"/>
    <w:rsid w:val="004567C3"/>
    <w:rsid w:val="00456E4E"/>
    <w:rsid w:val="00457C02"/>
    <w:rsid w:val="00461D1F"/>
    <w:rsid w:val="00462844"/>
    <w:rsid w:val="00462C95"/>
    <w:rsid w:val="00467F69"/>
    <w:rsid w:val="00470DDF"/>
    <w:rsid w:val="00473124"/>
    <w:rsid w:val="00474DD2"/>
    <w:rsid w:val="004755B6"/>
    <w:rsid w:val="00475C93"/>
    <w:rsid w:val="0048396B"/>
    <w:rsid w:val="00484F7C"/>
    <w:rsid w:val="004908B8"/>
    <w:rsid w:val="00492627"/>
    <w:rsid w:val="004953AC"/>
    <w:rsid w:val="004A018C"/>
    <w:rsid w:val="004A5026"/>
    <w:rsid w:val="004A62BB"/>
    <w:rsid w:val="004A6D73"/>
    <w:rsid w:val="004B573F"/>
    <w:rsid w:val="004B73B0"/>
    <w:rsid w:val="004C3776"/>
    <w:rsid w:val="004C7C4C"/>
    <w:rsid w:val="004D31D9"/>
    <w:rsid w:val="004D4F52"/>
    <w:rsid w:val="004E0C91"/>
    <w:rsid w:val="004E4954"/>
    <w:rsid w:val="004E7301"/>
    <w:rsid w:val="004F2136"/>
    <w:rsid w:val="004F4A31"/>
    <w:rsid w:val="005007EA"/>
    <w:rsid w:val="00503033"/>
    <w:rsid w:val="00514C4E"/>
    <w:rsid w:val="00515FD9"/>
    <w:rsid w:val="0051624A"/>
    <w:rsid w:val="00517F0E"/>
    <w:rsid w:val="0052188A"/>
    <w:rsid w:val="00523EB9"/>
    <w:rsid w:val="005307FC"/>
    <w:rsid w:val="0053325D"/>
    <w:rsid w:val="005334BA"/>
    <w:rsid w:val="00541BC0"/>
    <w:rsid w:val="00551487"/>
    <w:rsid w:val="00560B94"/>
    <w:rsid w:val="00566B00"/>
    <w:rsid w:val="005711EC"/>
    <w:rsid w:val="0057142A"/>
    <w:rsid w:val="00573445"/>
    <w:rsid w:val="005756EE"/>
    <w:rsid w:val="00575D75"/>
    <w:rsid w:val="00576E6C"/>
    <w:rsid w:val="005774BF"/>
    <w:rsid w:val="00581775"/>
    <w:rsid w:val="005839FF"/>
    <w:rsid w:val="0058689D"/>
    <w:rsid w:val="005877E0"/>
    <w:rsid w:val="005903F9"/>
    <w:rsid w:val="00593226"/>
    <w:rsid w:val="00597E3D"/>
    <w:rsid w:val="005A360A"/>
    <w:rsid w:val="005B1AB8"/>
    <w:rsid w:val="005B1E7B"/>
    <w:rsid w:val="005B2812"/>
    <w:rsid w:val="005B31FD"/>
    <w:rsid w:val="005B74CA"/>
    <w:rsid w:val="005C128D"/>
    <w:rsid w:val="005C383B"/>
    <w:rsid w:val="005D38C9"/>
    <w:rsid w:val="005D4DAC"/>
    <w:rsid w:val="005E00DD"/>
    <w:rsid w:val="005E3D5D"/>
    <w:rsid w:val="005E500F"/>
    <w:rsid w:val="005E65C3"/>
    <w:rsid w:val="005F0608"/>
    <w:rsid w:val="005F0657"/>
    <w:rsid w:val="005F0981"/>
    <w:rsid w:val="005F2D8F"/>
    <w:rsid w:val="005F5ADC"/>
    <w:rsid w:val="00607D68"/>
    <w:rsid w:val="00611882"/>
    <w:rsid w:val="00617857"/>
    <w:rsid w:val="00622B66"/>
    <w:rsid w:val="00626976"/>
    <w:rsid w:val="00627AB3"/>
    <w:rsid w:val="00630B50"/>
    <w:rsid w:val="00631A9D"/>
    <w:rsid w:val="00632660"/>
    <w:rsid w:val="006403FA"/>
    <w:rsid w:val="006427E4"/>
    <w:rsid w:val="0064338B"/>
    <w:rsid w:val="00643DA5"/>
    <w:rsid w:val="006461E5"/>
    <w:rsid w:val="00654862"/>
    <w:rsid w:val="00660AB6"/>
    <w:rsid w:val="0066243A"/>
    <w:rsid w:val="00663993"/>
    <w:rsid w:val="00667629"/>
    <w:rsid w:val="00673F07"/>
    <w:rsid w:val="0067517E"/>
    <w:rsid w:val="006800E3"/>
    <w:rsid w:val="0068261D"/>
    <w:rsid w:val="00683395"/>
    <w:rsid w:val="00686587"/>
    <w:rsid w:val="00686EA3"/>
    <w:rsid w:val="006A0CD7"/>
    <w:rsid w:val="006A2373"/>
    <w:rsid w:val="006A39A5"/>
    <w:rsid w:val="006A6F73"/>
    <w:rsid w:val="006A7BD6"/>
    <w:rsid w:val="006B23B0"/>
    <w:rsid w:val="006B3AF4"/>
    <w:rsid w:val="006B52AA"/>
    <w:rsid w:val="006B5B27"/>
    <w:rsid w:val="006C1F6D"/>
    <w:rsid w:val="006C5A76"/>
    <w:rsid w:val="006C6C11"/>
    <w:rsid w:val="006C6F02"/>
    <w:rsid w:val="006D0197"/>
    <w:rsid w:val="006D0FC6"/>
    <w:rsid w:val="006D205D"/>
    <w:rsid w:val="006D2454"/>
    <w:rsid w:val="006D4262"/>
    <w:rsid w:val="006E2DB4"/>
    <w:rsid w:val="006E4F49"/>
    <w:rsid w:val="006E7601"/>
    <w:rsid w:val="006F176E"/>
    <w:rsid w:val="006F4FDA"/>
    <w:rsid w:val="0070168B"/>
    <w:rsid w:val="00705687"/>
    <w:rsid w:val="00706397"/>
    <w:rsid w:val="00707D0E"/>
    <w:rsid w:val="00707DC4"/>
    <w:rsid w:val="007118FD"/>
    <w:rsid w:val="00715F6F"/>
    <w:rsid w:val="00724A49"/>
    <w:rsid w:val="0073011A"/>
    <w:rsid w:val="0073407B"/>
    <w:rsid w:val="00742778"/>
    <w:rsid w:val="00750BA3"/>
    <w:rsid w:val="00751039"/>
    <w:rsid w:val="0075163B"/>
    <w:rsid w:val="00760251"/>
    <w:rsid w:val="00760A0D"/>
    <w:rsid w:val="00766659"/>
    <w:rsid w:val="00772859"/>
    <w:rsid w:val="00774C2E"/>
    <w:rsid w:val="00775DCF"/>
    <w:rsid w:val="00777BF4"/>
    <w:rsid w:val="00782B78"/>
    <w:rsid w:val="00785982"/>
    <w:rsid w:val="00786F7A"/>
    <w:rsid w:val="007926BF"/>
    <w:rsid w:val="007945EE"/>
    <w:rsid w:val="007A1B8F"/>
    <w:rsid w:val="007B0AB5"/>
    <w:rsid w:val="007C0623"/>
    <w:rsid w:val="007C1E3D"/>
    <w:rsid w:val="007D156A"/>
    <w:rsid w:val="007D4C37"/>
    <w:rsid w:val="007E00B1"/>
    <w:rsid w:val="007F0583"/>
    <w:rsid w:val="007F0F28"/>
    <w:rsid w:val="007F19D7"/>
    <w:rsid w:val="007F2185"/>
    <w:rsid w:val="007F3D61"/>
    <w:rsid w:val="007F506A"/>
    <w:rsid w:val="0080046C"/>
    <w:rsid w:val="00800518"/>
    <w:rsid w:val="0080306F"/>
    <w:rsid w:val="00803393"/>
    <w:rsid w:val="00803DE4"/>
    <w:rsid w:val="008100D1"/>
    <w:rsid w:val="008102A8"/>
    <w:rsid w:val="00811F65"/>
    <w:rsid w:val="008142AA"/>
    <w:rsid w:val="008149AB"/>
    <w:rsid w:val="0081632C"/>
    <w:rsid w:val="0082068B"/>
    <w:rsid w:val="00820E56"/>
    <w:rsid w:val="00827FA9"/>
    <w:rsid w:val="00834646"/>
    <w:rsid w:val="0083614A"/>
    <w:rsid w:val="008432D3"/>
    <w:rsid w:val="00843BF9"/>
    <w:rsid w:val="00851DCF"/>
    <w:rsid w:val="00856956"/>
    <w:rsid w:val="00856FD8"/>
    <w:rsid w:val="00857653"/>
    <w:rsid w:val="0086602A"/>
    <w:rsid w:val="00866369"/>
    <w:rsid w:val="00866799"/>
    <w:rsid w:val="008678FC"/>
    <w:rsid w:val="0087122B"/>
    <w:rsid w:val="00880D15"/>
    <w:rsid w:val="00892BE6"/>
    <w:rsid w:val="00895F27"/>
    <w:rsid w:val="0089697F"/>
    <w:rsid w:val="008A2D40"/>
    <w:rsid w:val="008A42AC"/>
    <w:rsid w:val="008A4658"/>
    <w:rsid w:val="008A4A55"/>
    <w:rsid w:val="008B0768"/>
    <w:rsid w:val="008B3083"/>
    <w:rsid w:val="008B68A9"/>
    <w:rsid w:val="008B79D8"/>
    <w:rsid w:val="008B7DD8"/>
    <w:rsid w:val="008C3C49"/>
    <w:rsid w:val="008D2128"/>
    <w:rsid w:val="008D38F9"/>
    <w:rsid w:val="008D771D"/>
    <w:rsid w:val="008E10B5"/>
    <w:rsid w:val="008E525E"/>
    <w:rsid w:val="008E5CA7"/>
    <w:rsid w:val="008E5E77"/>
    <w:rsid w:val="008E6AFF"/>
    <w:rsid w:val="008F0348"/>
    <w:rsid w:val="008F1950"/>
    <w:rsid w:val="008F58D5"/>
    <w:rsid w:val="00900FFC"/>
    <w:rsid w:val="009032F1"/>
    <w:rsid w:val="00903483"/>
    <w:rsid w:val="00903DCE"/>
    <w:rsid w:val="009066C8"/>
    <w:rsid w:val="0091322E"/>
    <w:rsid w:val="00916123"/>
    <w:rsid w:val="00924078"/>
    <w:rsid w:val="00926A9B"/>
    <w:rsid w:val="009316CA"/>
    <w:rsid w:val="0093185A"/>
    <w:rsid w:val="009336D7"/>
    <w:rsid w:val="009361E5"/>
    <w:rsid w:val="0094319B"/>
    <w:rsid w:val="00944396"/>
    <w:rsid w:val="00945DFB"/>
    <w:rsid w:val="0094631C"/>
    <w:rsid w:val="0094656C"/>
    <w:rsid w:val="0094689E"/>
    <w:rsid w:val="00947DBE"/>
    <w:rsid w:val="00950947"/>
    <w:rsid w:val="009521A1"/>
    <w:rsid w:val="00956941"/>
    <w:rsid w:val="00971DD0"/>
    <w:rsid w:val="00972E50"/>
    <w:rsid w:val="0097537B"/>
    <w:rsid w:val="00975D79"/>
    <w:rsid w:val="009831CB"/>
    <w:rsid w:val="009901EB"/>
    <w:rsid w:val="0099102F"/>
    <w:rsid w:val="00991248"/>
    <w:rsid w:val="00991C39"/>
    <w:rsid w:val="0099389F"/>
    <w:rsid w:val="00995538"/>
    <w:rsid w:val="0099799D"/>
    <w:rsid w:val="00997EE6"/>
    <w:rsid w:val="009A0D2A"/>
    <w:rsid w:val="009A5911"/>
    <w:rsid w:val="009A6CF0"/>
    <w:rsid w:val="009B1AD8"/>
    <w:rsid w:val="009B61D9"/>
    <w:rsid w:val="009C675A"/>
    <w:rsid w:val="009C6CA8"/>
    <w:rsid w:val="009D1B2F"/>
    <w:rsid w:val="009E2454"/>
    <w:rsid w:val="009E544E"/>
    <w:rsid w:val="00A02598"/>
    <w:rsid w:val="00A03749"/>
    <w:rsid w:val="00A05AA5"/>
    <w:rsid w:val="00A06C26"/>
    <w:rsid w:val="00A12D0F"/>
    <w:rsid w:val="00A17727"/>
    <w:rsid w:val="00A25E22"/>
    <w:rsid w:val="00A26C83"/>
    <w:rsid w:val="00A272BE"/>
    <w:rsid w:val="00A2747C"/>
    <w:rsid w:val="00A31560"/>
    <w:rsid w:val="00A359EA"/>
    <w:rsid w:val="00A428F7"/>
    <w:rsid w:val="00A43F15"/>
    <w:rsid w:val="00A45913"/>
    <w:rsid w:val="00A47B7E"/>
    <w:rsid w:val="00A515FD"/>
    <w:rsid w:val="00A541F4"/>
    <w:rsid w:val="00A55FE6"/>
    <w:rsid w:val="00A57902"/>
    <w:rsid w:val="00A61656"/>
    <w:rsid w:val="00A61B7C"/>
    <w:rsid w:val="00A649DC"/>
    <w:rsid w:val="00A66B24"/>
    <w:rsid w:val="00A70582"/>
    <w:rsid w:val="00A75E29"/>
    <w:rsid w:val="00A7752D"/>
    <w:rsid w:val="00A77B51"/>
    <w:rsid w:val="00A81A12"/>
    <w:rsid w:val="00A83481"/>
    <w:rsid w:val="00A846BC"/>
    <w:rsid w:val="00A86861"/>
    <w:rsid w:val="00A868CC"/>
    <w:rsid w:val="00A9452B"/>
    <w:rsid w:val="00A969CC"/>
    <w:rsid w:val="00AA65EA"/>
    <w:rsid w:val="00AC0746"/>
    <w:rsid w:val="00AC306C"/>
    <w:rsid w:val="00AC65AB"/>
    <w:rsid w:val="00AC72D2"/>
    <w:rsid w:val="00AD04E7"/>
    <w:rsid w:val="00AD254C"/>
    <w:rsid w:val="00AD4E6D"/>
    <w:rsid w:val="00AD4FE4"/>
    <w:rsid w:val="00AE10B9"/>
    <w:rsid w:val="00AE2B3D"/>
    <w:rsid w:val="00AE2D7A"/>
    <w:rsid w:val="00AF50F3"/>
    <w:rsid w:val="00AF6922"/>
    <w:rsid w:val="00AF6AAC"/>
    <w:rsid w:val="00B006DB"/>
    <w:rsid w:val="00B00998"/>
    <w:rsid w:val="00B03941"/>
    <w:rsid w:val="00B12DA6"/>
    <w:rsid w:val="00B166C2"/>
    <w:rsid w:val="00B17B9E"/>
    <w:rsid w:val="00B36D09"/>
    <w:rsid w:val="00B3714C"/>
    <w:rsid w:val="00B441E1"/>
    <w:rsid w:val="00B44AAC"/>
    <w:rsid w:val="00B529F5"/>
    <w:rsid w:val="00B53EAD"/>
    <w:rsid w:val="00B54E65"/>
    <w:rsid w:val="00B556C7"/>
    <w:rsid w:val="00B6203D"/>
    <w:rsid w:val="00B63656"/>
    <w:rsid w:val="00B66992"/>
    <w:rsid w:val="00B7152E"/>
    <w:rsid w:val="00B73C35"/>
    <w:rsid w:val="00B7452F"/>
    <w:rsid w:val="00B74F5E"/>
    <w:rsid w:val="00B74FDE"/>
    <w:rsid w:val="00B80763"/>
    <w:rsid w:val="00B80B7F"/>
    <w:rsid w:val="00B817D8"/>
    <w:rsid w:val="00B846FB"/>
    <w:rsid w:val="00B92AF9"/>
    <w:rsid w:val="00B934AA"/>
    <w:rsid w:val="00B93FEF"/>
    <w:rsid w:val="00B9505D"/>
    <w:rsid w:val="00BA3A87"/>
    <w:rsid w:val="00BA53E1"/>
    <w:rsid w:val="00BB14D7"/>
    <w:rsid w:val="00BB26CA"/>
    <w:rsid w:val="00BB43B2"/>
    <w:rsid w:val="00BB462C"/>
    <w:rsid w:val="00BB58D7"/>
    <w:rsid w:val="00BB640B"/>
    <w:rsid w:val="00BC1B56"/>
    <w:rsid w:val="00BC47E6"/>
    <w:rsid w:val="00BD1397"/>
    <w:rsid w:val="00BD17B7"/>
    <w:rsid w:val="00BD1AE4"/>
    <w:rsid w:val="00BE1580"/>
    <w:rsid w:val="00BF02AD"/>
    <w:rsid w:val="00BF11DB"/>
    <w:rsid w:val="00BF51DF"/>
    <w:rsid w:val="00BF6320"/>
    <w:rsid w:val="00BF6D6B"/>
    <w:rsid w:val="00C04011"/>
    <w:rsid w:val="00C0475A"/>
    <w:rsid w:val="00C048B0"/>
    <w:rsid w:val="00C26952"/>
    <w:rsid w:val="00C26D0E"/>
    <w:rsid w:val="00C30028"/>
    <w:rsid w:val="00C340B5"/>
    <w:rsid w:val="00C429B3"/>
    <w:rsid w:val="00C42FE0"/>
    <w:rsid w:val="00C431B3"/>
    <w:rsid w:val="00C44077"/>
    <w:rsid w:val="00C53BF6"/>
    <w:rsid w:val="00C56D56"/>
    <w:rsid w:val="00C60465"/>
    <w:rsid w:val="00C620F8"/>
    <w:rsid w:val="00C66AF6"/>
    <w:rsid w:val="00C72303"/>
    <w:rsid w:val="00C73DC1"/>
    <w:rsid w:val="00C75302"/>
    <w:rsid w:val="00C77275"/>
    <w:rsid w:val="00C8174B"/>
    <w:rsid w:val="00C833EF"/>
    <w:rsid w:val="00C86949"/>
    <w:rsid w:val="00C911DA"/>
    <w:rsid w:val="00CA614A"/>
    <w:rsid w:val="00CA7379"/>
    <w:rsid w:val="00CB6629"/>
    <w:rsid w:val="00CB7555"/>
    <w:rsid w:val="00CC251A"/>
    <w:rsid w:val="00CC5888"/>
    <w:rsid w:val="00CD04EE"/>
    <w:rsid w:val="00CD1202"/>
    <w:rsid w:val="00CD22B3"/>
    <w:rsid w:val="00CD24FC"/>
    <w:rsid w:val="00CD6DC7"/>
    <w:rsid w:val="00CE1AF8"/>
    <w:rsid w:val="00CE1EE0"/>
    <w:rsid w:val="00CE441A"/>
    <w:rsid w:val="00CE448A"/>
    <w:rsid w:val="00CE5C35"/>
    <w:rsid w:val="00CF0B86"/>
    <w:rsid w:val="00CF2EB9"/>
    <w:rsid w:val="00CF33C2"/>
    <w:rsid w:val="00CF4C8D"/>
    <w:rsid w:val="00CF6C55"/>
    <w:rsid w:val="00D0321D"/>
    <w:rsid w:val="00D04584"/>
    <w:rsid w:val="00D04837"/>
    <w:rsid w:val="00D04B85"/>
    <w:rsid w:val="00D1139B"/>
    <w:rsid w:val="00D17EC2"/>
    <w:rsid w:val="00D20FDC"/>
    <w:rsid w:val="00D216BF"/>
    <w:rsid w:val="00D2658F"/>
    <w:rsid w:val="00D303A3"/>
    <w:rsid w:val="00D30864"/>
    <w:rsid w:val="00D32F80"/>
    <w:rsid w:val="00D33021"/>
    <w:rsid w:val="00D3613A"/>
    <w:rsid w:val="00D37813"/>
    <w:rsid w:val="00D4476B"/>
    <w:rsid w:val="00D509CC"/>
    <w:rsid w:val="00D51BA7"/>
    <w:rsid w:val="00D540B3"/>
    <w:rsid w:val="00D57763"/>
    <w:rsid w:val="00D62D5B"/>
    <w:rsid w:val="00D63F82"/>
    <w:rsid w:val="00D80247"/>
    <w:rsid w:val="00D83285"/>
    <w:rsid w:val="00D85B3E"/>
    <w:rsid w:val="00D8730E"/>
    <w:rsid w:val="00D9340C"/>
    <w:rsid w:val="00D945D6"/>
    <w:rsid w:val="00D974CD"/>
    <w:rsid w:val="00DA0A32"/>
    <w:rsid w:val="00DA2566"/>
    <w:rsid w:val="00DB5AB5"/>
    <w:rsid w:val="00DC1494"/>
    <w:rsid w:val="00DC155D"/>
    <w:rsid w:val="00DC6921"/>
    <w:rsid w:val="00DD4DD8"/>
    <w:rsid w:val="00DD53CC"/>
    <w:rsid w:val="00DE46A8"/>
    <w:rsid w:val="00DE6520"/>
    <w:rsid w:val="00DE68D7"/>
    <w:rsid w:val="00DF28CB"/>
    <w:rsid w:val="00E016AF"/>
    <w:rsid w:val="00E02820"/>
    <w:rsid w:val="00E07046"/>
    <w:rsid w:val="00E10C25"/>
    <w:rsid w:val="00E171DC"/>
    <w:rsid w:val="00E20664"/>
    <w:rsid w:val="00E21483"/>
    <w:rsid w:val="00E21805"/>
    <w:rsid w:val="00E21E90"/>
    <w:rsid w:val="00E24E79"/>
    <w:rsid w:val="00E334A3"/>
    <w:rsid w:val="00E368E1"/>
    <w:rsid w:val="00E407E4"/>
    <w:rsid w:val="00E409E1"/>
    <w:rsid w:val="00E45FFD"/>
    <w:rsid w:val="00E46E0E"/>
    <w:rsid w:val="00E47F55"/>
    <w:rsid w:val="00E5317A"/>
    <w:rsid w:val="00E5488C"/>
    <w:rsid w:val="00E614A9"/>
    <w:rsid w:val="00E622F8"/>
    <w:rsid w:val="00E63D66"/>
    <w:rsid w:val="00E66399"/>
    <w:rsid w:val="00E67770"/>
    <w:rsid w:val="00E738E1"/>
    <w:rsid w:val="00E747E4"/>
    <w:rsid w:val="00E81912"/>
    <w:rsid w:val="00E82027"/>
    <w:rsid w:val="00E826ED"/>
    <w:rsid w:val="00E846F1"/>
    <w:rsid w:val="00E85E3B"/>
    <w:rsid w:val="00E91869"/>
    <w:rsid w:val="00E940B2"/>
    <w:rsid w:val="00E946B1"/>
    <w:rsid w:val="00EA026F"/>
    <w:rsid w:val="00EA2722"/>
    <w:rsid w:val="00EA4087"/>
    <w:rsid w:val="00EA46BC"/>
    <w:rsid w:val="00EA7272"/>
    <w:rsid w:val="00EA7AFF"/>
    <w:rsid w:val="00ED255D"/>
    <w:rsid w:val="00EE030B"/>
    <w:rsid w:val="00EE03DE"/>
    <w:rsid w:val="00EE2FD3"/>
    <w:rsid w:val="00EE30F8"/>
    <w:rsid w:val="00EE7D72"/>
    <w:rsid w:val="00EF130C"/>
    <w:rsid w:val="00EF1BDD"/>
    <w:rsid w:val="00F02BE9"/>
    <w:rsid w:val="00F06B78"/>
    <w:rsid w:val="00F070A2"/>
    <w:rsid w:val="00F12139"/>
    <w:rsid w:val="00F12949"/>
    <w:rsid w:val="00F13219"/>
    <w:rsid w:val="00F151A4"/>
    <w:rsid w:val="00F15611"/>
    <w:rsid w:val="00F17733"/>
    <w:rsid w:val="00F27123"/>
    <w:rsid w:val="00F302A0"/>
    <w:rsid w:val="00F30B70"/>
    <w:rsid w:val="00F37829"/>
    <w:rsid w:val="00F404DD"/>
    <w:rsid w:val="00F40A4C"/>
    <w:rsid w:val="00F4125D"/>
    <w:rsid w:val="00F4158E"/>
    <w:rsid w:val="00F42661"/>
    <w:rsid w:val="00F434C9"/>
    <w:rsid w:val="00F44EC2"/>
    <w:rsid w:val="00F46DFB"/>
    <w:rsid w:val="00F506F0"/>
    <w:rsid w:val="00F51342"/>
    <w:rsid w:val="00F56B5F"/>
    <w:rsid w:val="00F6009B"/>
    <w:rsid w:val="00F61693"/>
    <w:rsid w:val="00F740F9"/>
    <w:rsid w:val="00F752FD"/>
    <w:rsid w:val="00F80969"/>
    <w:rsid w:val="00F84AFE"/>
    <w:rsid w:val="00F86D06"/>
    <w:rsid w:val="00F876A1"/>
    <w:rsid w:val="00F92D66"/>
    <w:rsid w:val="00F93E0A"/>
    <w:rsid w:val="00F940CA"/>
    <w:rsid w:val="00F95270"/>
    <w:rsid w:val="00FA0E51"/>
    <w:rsid w:val="00FA274B"/>
    <w:rsid w:val="00FA7EBD"/>
    <w:rsid w:val="00FB253B"/>
    <w:rsid w:val="00FB621E"/>
    <w:rsid w:val="00FB723A"/>
    <w:rsid w:val="00FC4B7A"/>
    <w:rsid w:val="00FC4F9D"/>
    <w:rsid w:val="00FD538F"/>
    <w:rsid w:val="00FF0891"/>
    <w:rsid w:val="00FF0DB1"/>
    <w:rsid w:val="00FF1D40"/>
    <w:rsid w:val="00FF2500"/>
    <w:rsid w:val="00FF38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385371082">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482192654">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unfeng@huaxincem.com"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7E528-DB5E-48A5-9823-3D15009F0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3477</TotalTime>
  <Pages>11</Pages>
  <Words>897</Words>
  <Characters>5113</Characters>
  <Application>Microsoft Office Word</Application>
  <DocSecurity>0</DocSecurity>
  <Lines>42</Lines>
  <Paragraphs>11</Paragraphs>
  <ScaleCrop>false</ScaleCrop>
  <Company>hx</Company>
  <LinksUpToDate>false</LinksUpToDate>
  <CharactersWithSpaces>5999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孙锋</cp:lastModifiedBy>
  <cp:revision>268</cp:revision>
  <cp:lastPrinted>2024-08-05T06:37:00Z</cp:lastPrinted>
  <dcterms:created xsi:type="dcterms:W3CDTF">2023-03-09T01:29:00Z</dcterms:created>
  <dcterms:modified xsi:type="dcterms:W3CDTF">2026-07-22T04:57:00Z</dcterms:modified>
</cp:coreProperties>
</file>