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63F" w:rsidRDefault="00E45721">
      <w:pPr>
        <w:tabs>
          <w:tab w:val="left" w:pos="5400"/>
        </w:tabs>
        <w:rPr>
          <w:rFonts w:ascii="华文楷体" w:eastAsia="华文楷体" w:hAnsi="华文楷体"/>
          <w:b/>
          <w:bCs/>
          <w:sz w:val="30"/>
          <w:szCs w:val="30"/>
        </w:rPr>
      </w:pPr>
      <w:r>
        <w:rPr>
          <w:rFonts w:ascii="华文楷体" w:eastAsia="华文楷体" w:hAnsi="华文楷体"/>
          <w:noProof/>
          <w:sz w:val="30"/>
          <w:szCs w:val="30"/>
        </w:rPr>
        <w:drawing>
          <wp:inline distT="0" distB="0" distL="0" distR="0">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ascii="华文楷体" w:eastAsia="华文楷体" w:hAnsi="华文楷体" w:hint="eastAsia"/>
          <w:sz w:val="30"/>
          <w:szCs w:val="30"/>
        </w:rPr>
        <w:t xml:space="preserve">                                                       </w:t>
      </w:r>
      <w:r>
        <w:rPr>
          <w:rFonts w:ascii="华文楷体" w:eastAsia="华文楷体" w:hAnsi="华文楷体"/>
          <w:noProof/>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rsidR="00E4063F" w:rsidRDefault="00E45721">
      <w:pPr>
        <w:pStyle w:val="a5"/>
        <w:ind w:leftChars="0" w:left="0" w:firstLine="602"/>
        <w:jc w:val="center"/>
        <w:rPr>
          <w:rFonts w:ascii="华文楷体" w:eastAsia="华文楷体" w:hAnsi="华文楷体"/>
          <w:sz w:val="30"/>
          <w:szCs w:val="30"/>
        </w:rPr>
      </w:pPr>
      <w:r>
        <w:rPr>
          <w:rFonts w:ascii="华文楷体" w:eastAsia="华文楷体" w:hAnsi="华文楷体" w:hint="eastAsia"/>
          <w:b/>
          <w:bCs/>
          <w:sz w:val="30"/>
          <w:szCs w:val="30"/>
        </w:rPr>
        <w:t xml:space="preserve">                        </w:t>
      </w:r>
    </w:p>
    <w:p w:rsidR="00E4063F" w:rsidRDefault="00E4063F">
      <w:pPr>
        <w:rPr>
          <w:rFonts w:ascii="华文楷体" w:eastAsia="华文楷体" w:hAnsi="华文楷体"/>
          <w:sz w:val="30"/>
          <w:szCs w:val="30"/>
        </w:rPr>
      </w:pPr>
    </w:p>
    <w:p w:rsidR="00E4063F" w:rsidRDefault="00E4063F">
      <w:pPr>
        <w:rPr>
          <w:rFonts w:ascii="华文楷体" w:eastAsia="华文楷体" w:hAnsi="华文楷体"/>
          <w:color w:val="FF0000"/>
          <w:sz w:val="30"/>
          <w:szCs w:val="30"/>
        </w:rPr>
      </w:pPr>
    </w:p>
    <w:p w:rsidR="00E4063F" w:rsidRDefault="00E45721">
      <w:pPr>
        <w:jc w:val="center"/>
        <w:rPr>
          <w:rFonts w:ascii="宋体" w:hAnsi="宋体"/>
          <w:b/>
          <w:sz w:val="60"/>
          <w:szCs w:val="60"/>
        </w:rPr>
      </w:pPr>
      <w:r>
        <w:rPr>
          <w:rFonts w:ascii="宋体" w:hAnsi="宋体" w:hint="eastAsia"/>
          <w:b/>
          <w:color w:val="FF0000"/>
          <w:sz w:val="60"/>
          <w:szCs w:val="60"/>
        </w:rPr>
        <w:t>云维保山有机化工有限公司</w:t>
      </w:r>
    </w:p>
    <w:p w:rsidR="00E4063F"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5721">
      <w:pPr>
        <w:jc w:val="center"/>
        <w:rPr>
          <w:rFonts w:ascii="宋体" w:hAnsi="宋体"/>
          <w:b/>
          <w:sz w:val="60"/>
          <w:szCs w:val="60"/>
        </w:rPr>
      </w:pPr>
      <w:r>
        <w:rPr>
          <w:rFonts w:ascii="宋体" w:hAnsi="宋体" w:hint="eastAsia"/>
          <w:b/>
          <w:color w:val="FF0000"/>
          <w:sz w:val="60"/>
          <w:szCs w:val="60"/>
        </w:rPr>
        <w:t>2026年</w:t>
      </w:r>
      <w:r>
        <w:rPr>
          <w:rFonts w:ascii="宋体" w:hAnsi="宋体" w:hint="eastAsia"/>
          <w:b/>
          <w:color w:val="FF0000"/>
          <w:sz w:val="60"/>
          <w:szCs w:val="60"/>
          <w:u w:val="single"/>
        </w:rPr>
        <w:t xml:space="preserve"> </w:t>
      </w:r>
      <w:r w:rsidR="001634DB">
        <w:rPr>
          <w:rFonts w:ascii="宋体" w:hAnsi="宋体" w:hint="eastAsia"/>
          <w:b/>
          <w:color w:val="FF0000"/>
          <w:sz w:val="60"/>
          <w:szCs w:val="60"/>
          <w:u w:val="single"/>
        </w:rPr>
        <w:t>7</w:t>
      </w:r>
      <w:r>
        <w:rPr>
          <w:rFonts w:ascii="宋体" w:hAnsi="宋体" w:hint="eastAsia"/>
          <w:b/>
          <w:color w:val="FF0000"/>
          <w:sz w:val="60"/>
          <w:szCs w:val="60"/>
        </w:rPr>
        <w:t>月煤炭招选书</w:t>
      </w:r>
    </w:p>
    <w:p w:rsidR="00E4063F"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5721">
      <w:pPr>
        <w:jc w:val="center"/>
        <w:rPr>
          <w:rFonts w:ascii="宋体" w:hAnsi="宋体"/>
          <w:b/>
          <w:bCs/>
          <w:sz w:val="30"/>
          <w:szCs w:val="30"/>
        </w:rPr>
      </w:pPr>
      <w:r>
        <w:rPr>
          <w:rFonts w:ascii="宋体" w:hAnsi="宋体" w:hint="eastAsia"/>
          <w:b/>
          <w:bCs/>
          <w:noProof/>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rsidR="00E4063F" w:rsidRDefault="00E4063F">
                            <w:pPr>
                              <w:ind w:firstLineChars="1000" w:firstLine="3012"/>
                              <w:rPr>
                                <w:rFonts w:ascii="黑体" w:eastAsia="黑体"/>
                                <w:b/>
                                <w:sz w:val="30"/>
                                <w:szCs w:val="30"/>
                              </w:rPr>
                            </w:pPr>
                          </w:p>
                          <w:p w:rsidR="00E4063F" w:rsidRDefault="00E4063F">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" filled="f" stroked="f">
                <v:textbox>
                  <w:txbxContent>
                    <w:p w:rsidR="00E4063F" w:rsidRDefault="00E4063F">
                      <w:pPr>
                        <w:ind w:firstLineChars="1000" w:firstLine="3012"/>
                        <w:rPr>
                          <w:rFonts w:ascii="黑体" w:eastAsia="黑体"/>
                          <w:b/>
                          <w:sz w:val="30"/>
                          <w:szCs w:val="30"/>
                        </w:rPr>
                      </w:pPr>
                    </w:p>
                    <w:p w:rsidR="00E4063F" w:rsidRDefault="00E4063F">
                      <w:pPr>
                        <w:jc w:val="center"/>
                        <w:rPr>
                          <w:rFonts w:ascii="Arial" w:eastAsia="Arial Unicode MS" w:hAnsi="Arial" w:cs="Arial"/>
                          <w:sz w:val="30"/>
                          <w:szCs w:val="30"/>
                        </w:rPr>
                      </w:pPr>
                    </w:p>
                  </w:txbxContent>
                </v:textbox>
              </v:shape>
            </w:pict>
          </mc:Fallback>
        </mc:AlternateContent>
      </w:r>
    </w:p>
    <w:p w:rsidR="00E4063F"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5721">
      <w:pPr>
        <w:jc w:val="center"/>
        <w:rPr>
          <w:rFonts w:ascii="宋体" w:hAnsi="宋体"/>
          <w:b/>
          <w:color w:val="FF0000"/>
          <w:sz w:val="36"/>
          <w:szCs w:val="30"/>
        </w:rPr>
      </w:pPr>
      <w:r>
        <w:rPr>
          <w:rFonts w:ascii="宋体" w:hAnsi="宋体" w:hint="eastAsia"/>
          <w:b/>
          <w:color w:val="FF0000"/>
          <w:sz w:val="36"/>
          <w:szCs w:val="30"/>
        </w:rPr>
        <w:t>202</w:t>
      </w:r>
      <w:r w:rsidR="00A8734B">
        <w:rPr>
          <w:rFonts w:ascii="宋体" w:hAnsi="宋体" w:hint="eastAsia"/>
          <w:b/>
          <w:color w:val="FF0000"/>
          <w:sz w:val="36"/>
          <w:szCs w:val="30"/>
        </w:rPr>
        <w:t>6</w:t>
      </w:r>
      <w:r>
        <w:rPr>
          <w:rFonts w:ascii="宋体" w:hAnsi="宋体" w:hint="eastAsia"/>
          <w:b/>
          <w:color w:val="FF0000"/>
          <w:sz w:val="36"/>
          <w:szCs w:val="30"/>
        </w:rPr>
        <w:t>年</w:t>
      </w:r>
      <w:r w:rsidR="001634DB">
        <w:rPr>
          <w:rFonts w:ascii="宋体" w:hAnsi="宋体" w:hint="eastAsia"/>
          <w:b/>
          <w:color w:val="FF0000"/>
          <w:sz w:val="36"/>
          <w:szCs w:val="30"/>
        </w:rPr>
        <w:t>7</w:t>
      </w:r>
      <w:r>
        <w:rPr>
          <w:rFonts w:ascii="宋体" w:hAnsi="宋体" w:hint="eastAsia"/>
          <w:b/>
          <w:color w:val="FF0000"/>
          <w:sz w:val="36"/>
          <w:szCs w:val="30"/>
        </w:rPr>
        <w:t>月</w:t>
      </w:r>
      <w:r w:rsidR="001634DB">
        <w:rPr>
          <w:rFonts w:ascii="宋体" w:hAnsi="宋体" w:hint="eastAsia"/>
          <w:b/>
          <w:color w:val="FF0000"/>
          <w:sz w:val="36"/>
          <w:szCs w:val="30"/>
        </w:rPr>
        <w:t>20</w:t>
      </w:r>
      <w:r>
        <w:rPr>
          <w:rFonts w:ascii="宋体" w:hAnsi="宋体" w:hint="eastAsia"/>
          <w:b/>
          <w:color w:val="FF0000"/>
          <w:sz w:val="36"/>
          <w:szCs w:val="30"/>
        </w:rPr>
        <w:t>日</w:t>
      </w:r>
    </w:p>
    <w:p w:rsidR="00E4063F" w:rsidRDefault="00E4063F">
      <w:pPr>
        <w:jc w:val="center"/>
        <w:rPr>
          <w:rFonts w:ascii="宋体" w:hAnsi="宋体"/>
          <w:b/>
          <w:bCs/>
          <w:sz w:val="30"/>
          <w:szCs w:val="30"/>
        </w:rPr>
      </w:pPr>
    </w:p>
    <w:p w:rsidR="00E4063F" w:rsidRPr="00133D07"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063F">
      <w:pPr>
        <w:jc w:val="center"/>
        <w:rPr>
          <w:rFonts w:ascii="宋体" w:hAnsi="宋体"/>
          <w:b/>
          <w:bCs/>
          <w:sz w:val="30"/>
          <w:szCs w:val="30"/>
        </w:rPr>
      </w:pPr>
    </w:p>
    <w:p w:rsidR="00E4063F" w:rsidRDefault="00E45721">
      <w:pPr>
        <w:jc w:val="center"/>
        <w:rPr>
          <w:rFonts w:ascii="宋体" w:hAnsi="宋体"/>
          <w:b/>
          <w:bCs/>
          <w:sz w:val="30"/>
          <w:szCs w:val="30"/>
        </w:rPr>
      </w:pPr>
      <w:r>
        <w:rPr>
          <w:rFonts w:ascii="宋体" w:hAnsi="宋体" w:hint="eastAsia"/>
          <w:b/>
          <w:bCs/>
          <w:sz w:val="30"/>
          <w:szCs w:val="30"/>
        </w:rPr>
        <w:t xml:space="preserve"> </w:t>
      </w:r>
    </w:p>
    <w:p w:rsidR="00E4063F" w:rsidRDefault="00E4063F">
      <w:pPr>
        <w:spacing w:line="540" w:lineRule="exact"/>
        <w:jc w:val="center"/>
        <w:rPr>
          <w:rFonts w:ascii="宋体" w:hAnsi="宋体"/>
          <w:b/>
          <w:sz w:val="28"/>
          <w:szCs w:val="28"/>
        </w:rPr>
      </w:pPr>
    </w:p>
    <w:p w:rsidR="00E4063F" w:rsidRDefault="00E45721">
      <w:pPr>
        <w:spacing w:line="540" w:lineRule="exact"/>
        <w:jc w:val="center"/>
        <w:rPr>
          <w:rFonts w:ascii="宋体" w:hAnsi="宋体"/>
          <w:b/>
          <w:color w:val="000000" w:themeColor="text1"/>
          <w:sz w:val="32"/>
        </w:rPr>
      </w:pPr>
      <w:r>
        <w:rPr>
          <w:rFonts w:ascii="宋体" w:hAnsi="宋体" w:hint="eastAsia"/>
          <w:b/>
          <w:color w:val="000000" w:themeColor="text1"/>
          <w:sz w:val="32"/>
        </w:rPr>
        <w:lastRenderedPageBreak/>
        <w:t>一、公司及招选简介</w:t>
      </w:r>
    </w:p>
    <w:p w:rsidR="00E4063F" w:rsidRDefault="00E45721">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华新水泥</w:t>
      </w:r>
      <w:proofErr w:type="gramStart"/>
      <w:r>
        <w:rPr>
          <w:rFonts w:ascii="宋体" w:hAnsi="宋体" w:hint="eastAsia"/>
          <w:color w:val="000000" w:themeColor="text1"/>
          <w:sz w:val="24"/>
        </w:rPr>
        <w:t>保云基地</w:t>
      </w:r>
      <w:proofErr w:type="gramEnd"/>
      <w:r>
        <w:rPr>
          <w:rFonts w:ascii="宋体" w:hAnsi="宋体" w:hint="eastAsia"/>
          <w:color w:val="000000" w:themeColor="text1"/>
          <w:sz w:val="24"/>
        </w:rPr>
        <w:t>辖管云维保山有机化工有限公司和华新水泥(云龙)有限公司两家单位，涵盖水泥、骨料业务。</w:t>
      </w:r>
    </w:p>
    <w:p w:rsidR="00E4063F" w:rsidRDefault="00E4063F">
      <w:pPr>
        <w:spacing w:line="540" w:lineRule="exact"/>
        <w:ind w:firstLineChars="200" w:firstLine="480"/>
        <w:rPr>
          <w:rFonts w:ascii="宋体" w:hAnsi="宋体"/>
          <w:color w:val="000000" w:themeColor="text1"/>
          <w:sz w:val="24"/>
        </w:rPr>
      </w:pPr>
    </w:p>
    <w:p w:rsidR="00E4063F" w:rsidRDefault="00E45721">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其中，云维保山有机化工有限公司位于云南省保山市施甸县水长</w:t>
      </w:r>
      <w:proofErr w:type="gramStart"/>
      <w:r>
        <w:rPr>
          <w:rFonts w:ascii="宋体" w:hAnsi="宋体" w:hint="eastAsia"/>
          <w:color w:val="000000" w:themeColor="text1"/>
          <w:sz w:val="24"/>
        </w:rPr>
        <w:t>乡鱼洞坡</w:t>
      </w:r>
      <w:proofErr w:type="gramEnd"/>
      <w:r>
        <w:rPr>
          <w:rFonts w:ascii="宋体" w:hAnsi="宋体" w:hint="eastAsia"/>
          <w:color w:val="000000" w:themeColor="text1"/>
          <w:sz w:val="24"/>
        </w:rPr>
        <w:t>头，公司现有4000T/D新型干法水泥熟料生产线，年产熟料120万吨，水泥160万吨，骨料100万吨。公司配套纯低温余热发电项目、SNCR脱销项目，工厂产品使用“华新堡垒牌”商标，主要产品有硅酸盐水泥熟料、普通硅酸盐水泥、复合硅酸盐水泥和砌筑水泥等通用水泥品种。产品销售保山市、大理州、德宏州、临沧市等滇西南地区。</w:t>
      </w:r>
    </w:p>
    <w:p w:rsidR="00E4063F" w:rsidRDefault="00E4063F">
      <w:pPr>
        <w:spacing w:line="540" w:lineRule="exact"/>
        <w:ind w:firstLineChars="200" w:firstLine="480"/>
        <w:rPr>
          <w:rFonts w:ascii="宋体" w:hAnsi="宋体"/>
          <w:color w:val="000000" w:themeColor="text1"/>
          <w:sz w:val="24"/>
        </w:rPr>
      </w:pPr>
    </w:p>
    <w:p w:rsidR="00E4063F" w:rsidRDefault="00E4063F">
      <w:pPr>
        <w:spacing w:line="540" w:lineRule="exact"/>
        <w:ind w:firstLineChars="200" w:firstLine="480"/>
        <w:rPr>
          <w:rFonts w:ascii="宋体" w:hAnsi="宋体"/>
          <w:color w:val="000000" w:themeColor="text1"/>
          <w:sz w:val="24"/>
        </w:rPr>
      </w:pPr>
    </w:p>
    <w:p w:rsidR="00E4063F" w:rsidRDefault="00E45721">
      <w:pPr>
        <w:spacing w:line="540" w:lineRule="exact"/>
        <w:ind w:firstLineChars="200" w:firstLine="480"/>
        <w:rPr>
          <w:rFonts w:ascii="宋体" w:hAnsi="宋体"/>
          <w:color w:val="000000" w:themeColor="text1"/>
          <w:sz w:val="24"/>
        </w:rPr>
      </w:pPr>
      <w:r>
        <w:rPr>
          <w:rFonts w:ascii="宋体" w:hAnsi="宋体" w:hint="eastAsia"/>
          <w:color w:val="000000" w:themeColor="text1"/>
          <w:sz w:val="24"/>
        </w:rPr>
        <w:t>未来，</w:t>
      </w:r>
      <w:proofErr w:type="gramStart"/>
      <w:r>
        <w:rPr>
          <w:rFonts w:ascii="宋体" w:hAnsi="宋体" w:hint="eastAsia"/>
          <w:color w:val="000000" w:themeColor="text1"/>
          <w:sz w:val="24"/>
        </w:rPr>
        <w:t>保云基地</w:t>
      </w:r>
      <w:proofErr w:type="gramEnd"/>
      <w:r>
        <w:rPr>
          <w:rFonts w:ascii="宋体" w:hAnsi="宋体" w:hint="eastAsia"/>
          <w:color w:val="000000" w:themeColor="text1"/>
          <w:sz w:val="24"/>
        </w:rPr>
        <w:t>将持续做好节能减排，推进清洁生产，确保各项指标达标运行，实现固废零排放，致力打造安全、环保、高效、生态的建材基地。</w:t>
      </w: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ind w:firstLine="200"/>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A8734B" w:rsidRDefault="00A8734B">
      <w:pPr>
        <w:pStyle w:val="a9"/>
        <w:shd w:val="clear" w:color="auto" w:fill="FFFFFF"/>
        <w:spacing w:before="0" w:beforeAutospacing="0" w:after="0" w:afterAutospacing="0" w:line="360" w:lineRule="auto"/>
        <w:jc w:val="both"/>
        <w:rPr>
          <w:rFonts w:cs="Times New Roman"/>
          <w:kern w:val="2"/>
        </w:rPr>
      </w:pPr>
    </w:p>
    <w:p w:rsidR="00A8734B" w:rsidRDefault="00A8734B">
      <w:pPr>
        <w:pStyle w:val="a9"/>
        <w:shd w:val="clear" w:color="auto" w:fill="FFFFFF"/>
        <w:spacing w:before="0" w:beforeAutospacing="0" w:after="0" w:afterAutospacing="0" w:line="360" w:lineRule="auto"/>
        <w:jc w:val="both"/>
        <w:rPr>
          <w:rFonts w:cs="Times New Roman"/>
          <w:kern w:val="2"/>
        </w:rPr>
      </w:pPr>
    </w:p>
    <w:p w:rsidR="00E4063F" w:rsidRDefault="00E4063F">
      <w:pPr>
        <w:pStyle w:val="a9"/>
        <w:shd w:val="clear" w:color="auto" w:fill="FFFFFF"/>
        <w:spacing w:before="0" w:beforeAutospacing="0" w:after="0" w:afterAutospacing="0" w:line="360" w:lineRule="auto"/>
        <w:jc w:val="both"/>
        <w:rPr>
          <w:rFonts w:cs="Times New Roman"/>
          <w:kern w:val="2"/>
        </w:rPr>
      </w:pPr>
    </w:p>
    <w:p w:rsidR="00E4063F" w:rsidRDefault="00E45721">
      <w:pPr>
        <w:spacing w:line="540" w:lineRule="exact"/>
        <w:rPr>
          <w:rFonts w:ascii="宋体" w:hAnsi="宋体"/>
          <w:b/>
          <w:sz w:val="32"/>
        </w:rPr>
      </w:pPr>
      <w:r>
        <w:rPr>
          <w:rFonts w:ascii="宋体" w:hAnsi="宋体" w:hint="eastAsia"/>
          <w:b/>
          <w:sz w:val="32"/>
        </w:rPr>
        <w:lastRenderedPageBreak/>
        <w:t>二、招应选守则</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遵循“正、负清单+综合得分高中标”原则。</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遵循公开、公平、公正原则。</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评审委员必须客观、公正评审，并对所提出的评审意见承担个人责任。</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遵循回避原则。评审委员与应选人有利害关系的，应主动提出回避，不得参与此项目的招选活动。</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遵循民主集中制、少数服从多数原则。</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遵循保密原则。评审委员不得将招选机密透露给应选人或相关单位与个人。</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应选人不得相互串通作弊，哄抬或压低应选报价，不得以他人名义应选或者以其他方式弄虚作假。</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禁止应选人向公司参与招选的人员行贿。</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应选人必须接受招选人的全部招选条件，应选文件和材料必须真实可靠，不得随意更改或撤消。</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所有参加开标人员不允许透露开标信息。</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不能将手机带离开标现场，如必须通话则在开标现场进行。</w:t>
      </w:r>
    </w:p>
    <w:p w:rsidR="00E4063F" w:rsidRDefault="00E45721">
      <w:pPr>
        <w:pStyle w:val="af"/>
        <w:numPr>
          <w:ilvl w:val="0"/>
          <w:numId w:val="1"/>
        </w:numPr>
        <w:spacing w:line="540" w:lineRule="exact"/>
        <w:ind w:firstLineChars="0"/>
        <w:rPr>
          <w:rFonts w:ascii="宋体" w:hAnsi="宋体"/>
          <w:sz w:val="24"/>
        </w:rPr>
      </w:pPr>
      <w:r>
        <w:rPr>
          <w:rFonts w:ascii="宋体" w:hAnsi="宋体" w:hint="eastAsia"/>
          <w:sz w:val="24"/>
        </w:rPr>
        <w:t>公司纪检举报电话（027-87773971）及邮箱（</w:t>
      </w:r>
      <w:r>
        <w:rPr>
          <w:rFonts w:ascii="宋体" w:hAnsi="宋体"/>
          <w:sz w:val="24"/>
        </w:rPr>
        <w:fldChar w:fldCharType="begin"/>
      </w:r>
      <w:r>
        <w:rPr>
          <w:rFonts w:ascii="宋体" w:hAnsi="宋体"/>
          <w:sz w:val="24"/>
        </w:rPr>
        <w:instrText xml:space="preserve"> HYPERLINK "mailto:</w:instrText>
      </w:r>
      <w:r>
        <w:rPr>
          <w:rFonts w:ascii="宋体" w:hAnsi="宋体" w:hint="eastAsia"/>
          <w:sz w:val="24"/>
        </w:rPr>
        <w:instrText>jj@huaxincem.com</w:instrText>
      </w:r>
      <w:r>
        <w:rPr>
          <w:rFonts w:ascii="宋体" w:hAnsi="宋体"/>
          <w:sz w:val="24"/>
        </w:rPr>
        <w:instrText xml:space="preserve">" </w:instrText>
      </w:r>
      <w:r>
        <w:rPr>
          <w:rFonts w:ascii="宋体" w:hAnsi="宋体"/>
          <w:sz w:val="24"/>
        </w:rPr>
        <w:fldChar w:fldCharType="separate"/>
      </w:r>
      <w:r>
        <w:rPr>
          <w:rStyle w:val="ad"/>
          <w:rFonts w:ascii="宋体" w:hAnsi="宋体" w:hint="eastAsia"/>
          <w:sz w:val="24"/>
        </w:rPr>
        <w:t>jj@huaxincem.com</w:t>
      </w:r>
      <w:r>
        <w:rPr>
          <w:rFonts w:ascii="宋体" w:hAnsi="宋体"/>
          <w:sz w:val="24"/>
        </w:rPr>
        <w:fldChar w:fldCharType="end"/>
      </w:r>
      <w:r>
        <w:rPr>
          <w:rFonts w:ascii="宋体" w:hAnsi="宋体" w:hint="eastAsia"/>
          <w:sz w:val="24"/>
        </w:rPr>
        <w:t>）</w:t>
      </w: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E4063F" w:rsidRDefault="00E4063F">
      <w:pPr>
        <w:spacing w:line="540" w:lineRule="exact"/>
        <w:rPr>
          <w:rFonts w:ascii="宋体" w:hAnsi="宋体"/>
          <w:sz w:val="24"/>
        </w:rPr>
      </w:pPr>
    </w:p>
    <w:p w:rsidR="00A8734B" w:rsidRDefault="00A8734B">
      <w:pPr>
        <w:spacing w:line="540" w:lineRule="exact"/>
        <w:rPr>
          <w:rFonts w:ascii="宋体" w:hAnsi="宋体"/>
          <w:sz w:val="24"/>
        </w:rPr>
      </w:pPr>
    </w:p>
    <w:p w:rsidR="00E4063F" w:rsidRDefault="00E4063F">
      <w:pPr>
        <w:spacing w:line="540" w:lineRule="exact"/>
        <w:rPr>
          <w:rFonts w:ascii="宋体" w:hAnsi="宋体"/>
          <w:sz w:val="24"/>
        </w:rPr>
      </w:pPr>
    </w:p>
    <w:p w:rsidR="00E4063F" w:rsidRDefault="00E45721">
      <w:pPr>
        <w:spacing w:line="540" w:lineRule="exact"/>
        <w:ind w:firstLineChars="1300" w:firstLine="4176"/>
        <w:rPr>
          <w:rFonts w:ascii="宋体" w:hAnsi="宋体"/>
          <w:b/>
          <w:sz w:val="32"/>
        </w:rPr>
      </w:pPr>
      <w:r>
        <w:rPr>
          <w:rFonts w:ascii="宋体" w:hAnsi="宋体" w:hint="eastAsia"/>
          <w:b/>
          <w:sz w:val="32"/>
        </w:rPr>
        <w:lastRenderedPageBreak/>
        <w:t>三、应选人须知</w:t>
      </w:r>
    </w:p>
    <w:p w:rsidR="00E4063F" w:rsidRDefault="00E45721">
      <w:pPr>
        <w:spacing w:line="540" w:lineRule="exact"/>
        <w:ind w:firstLineChars="200" w:firstLine="480"/>
        <w:rPr>
          <w:rFonts w:ascii="宋体" w:hAnsi="宋体"/>
          <w:sz w:val="24"/>
        </w:rPr>
      </w:pPr>
      <w:r>
        <w:rPr>
          <w:rFonts w:ascii="宋体" w:hAnsi="宋体" w:hint="eastAsia"/>
          <w:sz w:val="24"/>
        </w:rPr>
        <w:t>云维保山有机化工有限公司，将作为本次招选的主体进行招选</w:t>
      </w:r>
    </w:p>
    <w:p w:rsidR="00E4063F" w:rsidRDefault="00E45721">
      <w:pPr>
        <w:spacing w:line="540" w:lineRule="exact"/>
        <w:rPr>
          <w:rFonts w:ascii="宋体" w:hAnsi="宋体"/>
          <w:b/>
          <w:sz w:val="24"/>
        </w:rPr>
      </w:pPr>
      <w:r>
        <w:rPr>
          <w:rFonts w:ascii="宋体" w:hAnsi="宋体" w:hint="eastAsia"/>
          <w:b/>
          <w:sz w:val="24"/>
        </w:rPr>
        <w:t>（一）招标内容概况</w:t>
      </w:r>
    </w:p>
    <w:p w:rsidR="00E4063F" w:rsidRDefault="00E45721">
      <w:pPr>
        <w:pStyle w:val="af"/>
        <w:numPr>
          <w:ilvl w:val="0"/>
          <w:numId w:val="2"/>
        </w:numPr>
        <w:spacing w:line="540" w:lineRule="exact"/>
        <w:ind w:firstLineChars="0"/>
        <w:rPr>
          <w:rFonts w:ascii="宋体" w:hAnsi="宋体"/>
          <w:sz w:val="24"/>
        </w:rPr>
      </w:pPr>
      <w:r>
        <w:rPr>
          <w:rFonts w:ascii="宋体" w:hAnsi="宋体" w:hint="eastAsia"/>
          <w:sz w:val="24"/>
        </w:rPr>
        <w:t>标的物：</w:t>
      </w:r>
      <w:r>
        <w:rPr>
          <w:rFonts w:ascii="宋体" w:hAnsi="宋体" w:hint="eastAsia"/>
          <w:color w:val="FF0000"/>
          <w:sz w:val="24"/>
        </w:rPr>
        <w:t>褐煤</w:t>
      </w:r>
    </w:p>
    <w:p w:rsidR="00E4063F" w:rsidRDefault="00E45721">
      <w:pPr>
        <w:pStyle w:val="af"/>
        <w:numPr>
          <w:ilvl w:val="0"/>
          <w:numId w:val="2"/>
        </w:numPr>
        <w:spacing w:line="540" w:lineRule="exact"/>
        <w:ind w:firstLineChars="0"/>
        <w:rPr>
          <w:rFonts w:ascii="宋体" w:hAnsi="宋体"/>
          <w:sz w:val="24"/>
        </w:rPr>
      </w:pPr>
      <w:r>
        <w:rPr>
          <w:rFonts w:ascii="宋体" w:hAnsi="宋体" w:hint="eastAsia"/>
          <w:sz w:val="24"/>
        </w:rPr>
        <w:t>交货方式：</w:t>
      </w:r>
      <w:proofErr w:type="gramStart"/>
      <w:r>
        <w:rPr>
          <w:rFonts w:ascii="宋体" w:hAnsi="宋体"/>
          <w:sz w:val="24"/>
        </w:rPr>
        <w:t>抵厂交货</w:t>
      </w:r>
      <w:proofErr w:type="gramEnd"/>
    </w:p>
    <w:p w:rsidR="00E4063F" w:rsidRDefault="00E45721">
      <w:pPr>
        <w:pStyle w:val="af"/>
        <w:numPr>
          <w:ilvl w:val="0"/>
          <w:numId w:val="2"/>
        </w:numPr>
        <w:spacing w:line="540" w:lineRule="exact"/>
        <w:ind w:firstLineChars="0"/>
        <w:rPr>
          <w:rFonts w:ascii="宋体" w:hAnsi="宋体"/>
          <w:sz w:val="24"/>
        </w:rPr>
      </w:pPr>
      <w:r>
        <w:rPr>
          <w:rFonts w:ascii="宋体" w:hAnsi="宋体" w:hint="eastAsia"/>
          <w:sz w:val="24"/>
        </w:rPr>
        <w:t>交货地点：云维保山有机化工有限公司煤库</w:t>
      </w:r>
    </w:p>
    <w:p w:rsidR="00E4063F" w:rsidRDefault="00E45721">
      <w:pPr>
        <w:pStyle w:val="af"/>
        <w:numPr>
          <w:ilvl w:val="0"/>
          <w:numId w:val="2"/>
        </w:numPr>
        <w:spacing w:line="540" w:lineRule="exact"/>
        <w:ind w:firstLineChars="0"/>
        <w:rPr>
          <w:rFonts w:ascii="宋体" w:hAnsi="宋体"/>
          <w:sz w:val="24"/>
        </w:rPr>
      </w:pPr>
      <w:r>
        <w:rPr>
          <w:rFonts w:ascii="宋体" w:hAnsi="宋体" w:hint="eastAsia"/>
          <w:sz w:val="24"/>
        </w:rPr>
        <w:t>数量及交货时间：（具体数量及交货时间以定标结果为准，以定标结果</w:t>
      </w:r>
      <w:proofErr w:type="gramStart"/>
      <w:r>
        <w:rPr>
          <w:rFonts w:ascii="宋体" w:hAnsi="宋体" w:hint="eastAsia"/>
          <w:sz w:val="24"/>
        </w:rPr>
        <w:t>签定</w:t>
      </w:r>
      <w:proofErr w:type="gramEnd"/>
      <w:r>
        <w:rPr>
          <w:rFonts w:ascii="宋体" w:hAnsi="宋体" w:hint="eastAsia"/>
          <w:sz w:val="24"/>
        </w:rPr>
        <w:t>合同）</w:t>
      </w:r>
    </w:p>
    <w:tbl>
      <w:tblPr>
        <w:tblW w:w="979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1"/>
        <w:gridCol w:w="2410"/>
        <w:gridCol w:w="3260"/>
      </w:tblGrid>
      <w:tr w:rsidR="00E4063F" w:rsidTr="001634DB">
        <w:trPr>
          <w:trHeight w:val="248"/>
        </w:trPr>
        <w:tc>
          <w:tcPr>
            <w:tcW w:w="4121" w:type="dxa"/>
            <w:shd w:val="clear" w:color="auto" w:fill="auto"/>
            <w:noWrap/>
            <w:vAlign w:val="bottom"/>
          </w:tcPr>
          <w:p w:rsidR="00E4063F" w:rsidRDefault="00E45721">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招选数量（吨）</w:t>
            </w:r>
          </w:p>
        </w:tc>
        <w:tc>
          <w:tcPr>
            <w:tcW w:w="2410" w:type="dxa"/>
            <w:shd w:val="clear" w:color="auto" w:fill="auto"/>
            <w:noWrap/>
            <w:vAlign w:val="bottom"/>
          </w:tcPr>
          <w:p w:rsidR="00E4063F" w:rsidRDefault="00E45721">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260" w:type="dxa"/>
            <w:shd w:val="clear" w:color="auto" w:fill="auto"/>
            <w:noWrap/>
            <w:vAlign w:val="bottom"/>
          </w:tcPr>
          <w:p w:rsidR="00E4063F" w:rsidRDefault="00E45721">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E4063F" w:rsidTr="001634DB">
        <w:trPr>
          <w:trHeight w:val="238"/>
        </w:trPr>
        <w:tc>
          <w:tcPr>
            <w:tcW w:w="4121" w:type="dxa"/>
            <w:shd w:val="clear" w:color="auto" w:fill="auto"/>
            <w:noWrap/>
            <w:vAlign w:val="bottom"/>
          </w:tcPr>
          <w:p w:rsidR="00E4063F" w:rsidRDefault="00133D07" w:rsidP="001634DB">
            <w:pPr>
              <w:widowControl/>
              <w:rPr>
                <w:rFonts w:ascii="Arial" w:hAnsi="Arial" w:cs="Arial"/>
                <w:color w:val="000000"/>
                <w:kern w:val="0"/>
                <w:sz w:val="20"/>
                <w:szCs w:val="20"/>
              </w:rPr>
            </w:pPr>
            <w:r>
              <w:rPr>
                <w:rFonts w:ascii="Arial" w:hAnsi="Arial" w:cs="Arial" w:hint="eastAsia"/>
                <w:color w:val="FF0000"/>
                <w:kern w:val="0"/>
                <w:sz w:val="20"/>
                <w:szCs w:val="20"/>
              </w:rPr>
              <w:t>1</w:t>
            </w:r>
            <w:r w:rsidR="001634DB">
              <w:rPr>
                <w:rFonts w:ascii="Arial" w:hAnsi="Arial" w:cs="Arial" w:hint="eastAsia"/>
                <w:color w:val="FF0000"/>
                <w:kern w:val="0"/>
                <w:sz w:val="20"/>
                <w:szCs w:val="20"/>
              </w:rPr>
              <w:t>15</w:t>
            </w:r>
            <w:r w:rsidR="00E45721">
              <w:rPr>
                <w:rFonts w:ascii="Arial" w:hAnsi="Arial" w:cs="Arial" w:hint="eastAsia"/>
                <w:color w:val="FF0000"/>
                <w:kern w:val="0"/>
                <w:sz w:val="20"/>
                <w:szCs w:val="20"/>
              </w:rPr>
              <w:t>00</w:t>
            </w:r>
            <w:r w:rsidR="00E45721">
              <w:rPr>
                <w:rFonts w:ascii="Arial" w:hAnsi="Arial" w:cs="Arial" w:hint="eastAsia"/>
                <w:color w:val="FF0000"/>
                <w:kern w:val="0"/>
                <w:sz w:val="20"/>
                <w:szCs w:val="20"/>
              </w:rPr>
              <w:t>吨左右</w:t>
            </w:r>
            <w:r w:rsidR="000C5315">
              <w:rPr>
                <w:rFonts w:ascii="Arial" w:hAnsi="Arial" w:cs="Arial" w:hint="eastAsia"/>
                <w:color w:val="FF0000"/>
                <w:kern w:val="0"/>
                <w:sz w:val="20"/>
                <w:szCs w:val="20"/>
              </w:rPr>
              <w:t>（每天计划进货</w:t>
            </w:r>
            <w:r w:rsidR="001634DB">
              <w:rPr>
                <w:rFonts w:ascii="Arial" w:hAnsi="Arial" w:cs="Arial" w:hint="eastAsia"/>
                <w:color w:val="FF0000"/>
                <w:kern w:val="0"/>
                <w:sz w:val="20"/>
                <w:szCs w:val="20"/>
              </w:rPr>
              <w:t>量以工厂通知为准</w:t>
            </w:r>
            <w:r w:rsidR="000C5315">
              <w:rPr>
                <w:rFonts w:ascii="Arial" w:hAnsi="Arial" w:cs="Arial" w:hint="eastAsia"/>
                <w:color w:val="FF0000"/>
                <w:kern w:val="0"/>
                <w:sz w:val="20"/>
                <w:szCs w:val="20"/>
              </w:rPr>
              <w:t>）</w:t>
            </w:r>
            <w:r w:rsidR="00E45721">
              <w:rPr>
                <w:rFonts w:ascii="Arial" w:hAnsi="Arial" w:cs="Arial" w:hint="eastAsia"/>
                <w:color w:val="FF0000"/>
                <w:kern w:val="0"/>
                <w:sz w:val="20"/>
                <w:szCs w:val="20"/>
              </w:rPr>
              <w:t>，具体发运数量以买受方书面通知为准</w:t>
            </w:r>
          </w:p>
        </w:tc>
        <w:tc>
          <w:tcPr>
            <w:tcW w:w="2410" w:type="dxa"/>
            <w:shd w:val="clear" w:color="auto" w:fill="auto"/>
            <w:noWrap/>
            <w:vAlign w:val="center"/>
          </w:tcPr>
          <w:p w:rsidR="00E4063F" w:rsidRDefault="00E45721" w:rsidP="001634DB">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1634DB">
              <w:rPr>
                <w:rFonts w:ascii="Arial" w:hAnsi="Arial" w:cs="Arial" w:hint="eastAsia"/>
                <w:color w:val="FF0000"/>
                <w:kern w:val="0"/>
                <w:sz w:val="20"/>
                <w:szCs w:val="20"/>
              </w:rPr>
              <w:t>8</w:t>
            </w:r>
            <w:r>
              <w:rPr>
                <w:rFonts w:ascii="Arial" w:hAnsi="Arial" w:cs="Arial"/>
                <w:color w:val="FF0000"/>
                <w:kern w:val="0"/>
                <w:sz w:val="20"/>
                <w:szCs w:val="20"/>
              </w:rPr>
              <w:t>月</w:t>
            </w:r>
            <w:r w:rsidR="00133D07">
              <w:rPr>
                <w:rFonts w:ascii="Arial" w:hAnsi="Arial" w:cs="Arial" w:hint="eastAsia"/>
                <w:color w:val="FF0000"/>
                <w:kern w:val="0"/>
                <w:sz w:val="20"/>
                <w:szCs w:val="20"/>
              </w:rPr>
              <w:t>1</w:t>
            </w:r>
            <w:r>
              <w:rPr>
                <w:rFonts w:ascii="Arial" w:hAnsi="Arial" w:cs="Arial"/>
                <w:color w:val="FF0000"/>
                <w:kern w:val="0"/>
                <w:sz w:val="20"/>
                <w:szCs w:val="20"/>
              </w:rPr>
              <w:t>日</w:t>
            </w:r>
          </w:p>
        </w:tc>
        <w:tc>
          <w:tcPr>
            <w:tcW w:w="3260" w:type="dxa"/>
            <w:shd w:val="clear" w:color="auto" w:fill="auto"/>
            <w:noWrap/>
            <w:vAlign w:val="center"/>
          </w:tcPr>
          <w:p w:rsidR="00E4063F" w:rsidRDefault="00E45721" w:rsidP="001634DB">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1634DB">
              <w:rPr>
                <w:rFonts w:ascii="Arial" w:hAnsi="Arial" w:cs="Arial" w:hint="eastAsia"/>
                <w:color w:val="FF0000"/>
                <w:kern w:val="0"/>
                <w:sz w:val="20"/>
                <w:szCs w:val="20"/>
              </w:rPr>
              <w:t>8</w:t>
            </w:r>
            <w:r>
              <w:rPr>
                <w:rFonts w:ascii="Arial" w:hAnsi="Arial" w:cs="Arial"/>
                <w:color w:val="FF0000"/>
                <w:kern w:val="0"/>
                <w:sz w:val="20"/>
                <w:szCs w:val="20"/>
              </w:rPr>
              <w:t>月</w:t>
            </w:r>
            <w:r w:rsidR="001634DB">
              <w:rPr>
                <w:rFonts w:ascii="Arial" w:hAnsi="Arial" w:cs="Arial" w:hint="eastAsia"/>
                <w:color w:val="FF0000"/>
                <w:kern w:val="0"/>
                <w:sz w:val="20"/>
                <w:szCs w:val="20"/>
              </w:rPr>
              <w:t>31</w:t>
            </w:r>
            <w:r>
              <w:rPr>
                <w:rFonts w:ascii="Arial" w:hAnsi="Arial" w:cs="Arial"/>
                <w:color w:val="FF0000"/>
                <w:kern w:val="0"/>
                <w:sz w:val="20"/>
                <w:szCs w:val="20"/>
              </w:rPr>
              <w:t>日</w:t>
            </w:r>
          </w:p>
        </w:tc>
      </w:tr>
    </w:tbl>
    <w:p w:rsidR="00E4063F" w:rsidRDefault="00E45721">
      <w:pPr>
        <w:spacing w:line="540" w:lineRule="exact"/>
        <w:rPr>
          <w:rFonts w:ascii="宋体" w:hAnsi="宋体"/>
          <w:sz w:val="24"/>
        </w:rPr>
      </w:pPr>
      <w:r>
        <w:rPr>
          <w:rFonts w:ascii="宋体" w:hAnsi="宋体" w:hint="eastAsia"/>
          <w:sz w:val="24"/>
        </w:rPr>
        <w:t>注：视实际情况，具体开始交货时间根据工厂煤炭实际库存情况由工厂合理安排交货。如果卖方不能按期交货，甲方有权采取其他的方式保供，保供造成的损失由乙方承担，且买方有权扣除卖方全额投标保证金</w:t>
      </w:r>
      <w:r>
        <w:rPr>
          <w:rFonts w:ascii="宋体" w:hAnsi="宋体" w:hint="eastAsia"/>
          <w:color w:val="FF0000"/>
          <w:sz w:val="24"/>
        </w:rPr>
        <w:t>。</w:t>
      </w:r>
    </w:p>
    <w:p w:rsidR="00E4063F" w:rsidRDefault="00E45721">
      <w:pPr>
        <w:spacing w:line="540" w:lineRule="exact"/>
        <w:rPr>
          <w:rFonts w:ascii="宋体" w:hAnsi="宋体"/>
          <w:b/>
          <w:sz w:val="24"/>
        </w:rPr>
      </w:pPr>
      <w:r>
        <w:rPr>
          <w:rFonts w:ascii="宋体" w:hAnsi="宋体" w:hint="eastAsia"/>
          <w:b/>
          <w:sz w:val="24"/>
        </w:rPr>
        <w:t>（二）应选条件和评审要求</w:t>
      </w:r>
    </w:p>
    <w:p w:rsidR="00E4063F" w:rsidRDefault="00E45721">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rsidR="00E4063F" w:rsidRDefault="00E45721">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应选单位应是可开具增值税专用发票（13%）的一般纳税人。</w:t>
      </w:r>
    </w:p>
    <w:p w:rsidR="00E4063F" w:rsidRDefault="00E45721">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若应选方代表为非法定代表人，需由法定代表人出具委托授权书予以授权，并有法定代表人亲笔签字，加盖法人公章，否则招选方不予受理。</w:t>
      </w:r>
    </w:p>
    <w:p w:rsidR="00E4063F" w:rsidRDefault="00E45721">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kern w:val="0"/>
          <w:sz w:val="24"/>
        </w:rPr>
        <w:t>应选单位有供应经验，具有较强实力，能提供保障供应的经营单</w:t>
      </w:r>
      <w:r>
        <w:rPr>
          <w:rFonts w:ascii="宋体" w:hAnsi="宋体" w:cs="宋体" w:hint="eastAsia"/>
          <w:color w:val="000000"/>
          <w:kern w:val="0"/>
          <w:sz w:val="24"/>
        </w:rPr>
        <w:t>位，在经营过程中信誉良好、无违法经营和无不正当竞争行为。</w:t>
      </w:r>
    </w:p>
    <w:p w:rsidR="00E4063F" w:rsidRDefault="00E45721">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Pr>
          <w:rFonts w:ascii="宋体" w:hAnsi="宋体" w:cs="宋体" w:hint="eastAsia"/>
          <w:color w:val="FF0000"/>
          <w:kern w:val="0"/>
          <w:sz w:val="24"/>
          <w:highlight w:val="yellow"/>
          <w:u w:val="single"/>
        </w:rPr>
        <w:t>1-2</w:t>
      </w:r>
      <w:r>
        <w:rPr>
          <w:rFonts w:ascii="宋体" w:hAnsi="宋体" w:cs="宋体" w:hint="eastAsia"/>
          <w:color w:val="000000"/>
          <w:kern w:val="0"/>
          <w:sz w:val="24"/>
        </w:rPr>
        <w:t>家作为应选中标单位 (同质比价，同价比质、同价同质比供货能力)。</w:t>
      </w:r>
    </w:p>
    <w:p w:rsidR="00E4063F" w:rsidRDefault="00E45721">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应标供应商在提交应标资料同时支付投标保证金，投标保证金</w:t>
      </w:r>
      <w:r>
        <w:rPr>
          <w:rFonts w:ascii="宋体" w:hAnsi="宋体" w:cs="宋体" w:hint="eastAsia"/>
          <w:color w:val="FF0000"/>
          <w:kern w:val="0"/>
          <w:sz w:val="24"/>
          <w:u w:val="single"/>
        </w:rPr>
        <w:t>10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rsidR="00E4063F" w:rsidRDefault="00E45721">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中标公告发布后，中标单位的投标保证金将自动转成履约保证金.如中标供应商不能按照投</w:t>
      </w:r>
      <w:r>
        <w:rPr>
          <w:rFonts w:ascii="宋体" w:hAnsi="宋体" w:cs="宋体" w:hint="eastAsia"/>
          <w:kern w:val="0"/>
          <w:sz w:val="24"/>
        </w:rPr>
        <w:lastRenderedPageBreak/>
        <w:t>标承诺及时、保质保量进行供货，保证金不予退还。</w:t>
      </w:r>
    </w:p>
    <w:p w:rsidR="00E4063F" w:rsidRDefault="00E45721">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华新水泥股份有限公司公司或者海南百慧</w:t>
      </w:r>
      <w:proofErr w:type="gramStart"/>
      <w:r>
        <w:rPr>
          <w:rFonts w:ascii="宋体" w:hAnsi="宋体" w:cs="宋体" w:hint="eastAsia"/>
          <w:kern w:val="0"/>
          <w:sz w:val="24"/>
        </w:rPr>
        <w:t>通供应链科技</w:t>
      </w:r>
      <w:proofErr w:type="gramEnd"/>
      <w:r>
        <w:rPr>
          <w:rFonts w:ascii="宋体" w:hAnsi="宋体" w:cs="宋体" w:hint="eastAsia"/>
          <w:kern w:val="0"/>
          <w:sz w:val="24"/>
        </w:rPr>
        <w:t>有限公司的保证金或者华新旗下其他公司保证金均可入围，如若中标，需要在签订合同前，在中标工厂缴纳10万保证金方可签订合同。</w:t>
      </w:r>
    </w:p>
    <w:p w:rsidR="00E4063F" w:rsidRDefault="00E45721">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063F">
      <w:pPr>
        <w:pStyle w:val="af"/>
        <w:spacing w:line="540" w:lineRule="exact"/>
        <w:ind w:left="420" w:firstLineChars="0" w:firstLine="0"/>
        <w:rPr>
          <w:rFonts w:ascii="宋体" w:hAnsi="宋体" w:cs="宋体"/>
          <w:kern w:val="0"/>
          <w:sz w:val="24"/>
        </w:rPr>
      </w:pPr>
    </w:p>
    <w:p w:rsidR="00E4063F" w:rsidRDefault="00E45721">
      <w:pPr>
        <w:spacing w:line="540" w:lineRule="exact"/>
        <w:ind w:firstLineChars="900" w:firstLine="2891"/>
        <w:rPr>
          <w:rFonts w:ascii="宋体" w:hAnsi="宋体"/>
          <w:b/>
          <w:sz w:val="32"/>
        </w:rPr>
      </w:pPr>
      <w:r>
        <w:rPr>
          <w:rFonts w:ascii="宋体" w:hAnsi="宋体" w:hint="eastAsia"/>
          <w:b/>
          <w:sz w:val="32"/>
        </w:rPr>
        <w:lastRenderedPageBreak/>
        <w:t>四、正/负面清单及评标规则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E4063F">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tcPr>
          <w:p w:rsidR="00E4063F" w:rsidRDefault="00E45721">
            <w:pPr>
              <w:pStyle w:val="a4"/>
              <w:spacing w:line="276" w:lineRule="auto"/>
              <w:ind w:leftChars="0" w:left="0" w:rightChars="1" w:right="2" w:firstLineChars="0" w:firstLine="0"/>
              <w:jc w:val="center"/>
              <w:rPr>
                <w:rFonts w:ascii="宋体" w:eastAsia="宋体" w:hAnsi="宋体"/>
                <w:b/>
                <w:sz w:val="24"/>
              </w:rPr>
            </w:pPr>
            <w:r>
              <w:rPr>
                <w:rFonts w:ascii="宋体" w:eastAsia="宋体" w:hAnsi="宋体" w:hint="eastAsia"/>
                <w:b/>
                <w:sz w:val="24"/>
              </w:rPr>
              <w:t>正面清单</w:t>
            </w:r>
          </w:p>
        </w:tc>
      </w:tr>
      <w:tr w:rsidR="00E4063F">
        <w:trPr>
          <w:trHeight w:val="406"/>
        </w:trPr>
        <w:tc>
          <w:tcPr>
            <w:tcW w:w="1242" w:type="dxa"/>
            <w:tcBorders>
              <w:top w:val="nil"/>
              <w:left w:val="single" w:sz="8" w:space="0" w:color="auto"/>
              <w:bottom w:val="nil"/>
              <w:right w:val="single" w:sz="8" w:space="0" w:color="auto"/>
            </w:tcBorders>
            <w:noWrap/>
            <w:vAlign w:val="center"/>
          </w:tcPr>
          <w:p w:rsidR="00E4063F" w:rsidRDefault="00E45721">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资质</w:t>
            </w:r>
          </w:p>
        </w:tc>
        <w:tc>
          <w:tcPr>
            <w:tcW w:w="7819" w:type="dxa"/>
            <w:tcBorders>
              <w:top w:val="nil"/>
              <w:left w:val="nil"/>
              <w:bottom w:val="nil"/>
              <w:right w:val="single" w:sz="8" w:space="0" w:color="auto"/>
            </w:tcBorders>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1、应选单位必须是在中国境内注册取得营业执照，具有独立法人地位的公司（企业），持有该标的经营范围的《企业法人营业执照》等有效资质。</w:t>
            </w:r>
          </w:p>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2、应选单位可开具增值税专用发票（13%）的一般纳税人</w:t>
            </w:r>
          </w:p>
        </w:tc>
      </w:tr>
      <w:tr w:rsidR="00E4063F">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tcPr>
          <w:p w:rsidR="00E4063F" w:rsidRDefault="00E45721">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1、招选物资</w:t>
            </w:r>
            <w:r>
              <w:rPr>
                <w:rFonts w:ascii="宋体" w:eastAsia="宋体" w:hAnsi="宋体" w:hint="eastAsia"/>
                <w:color w:val="FF0000"/>
                <w:sz w:val="24"/>
              </w:rPr>
              <w:t>：</w:t>
            </w:r>
            <w:r>
              <w:rPr>
                <w:rFonts w:ascii="宋体" w:eastAsia="宋体" w:hAnsi="宋体" w:hint="eastAsia"/>
                <w:color w:val="FF0000"/>
                <w:sz w:val="24"/>
                <w:u w:val="single"/>
              </w:rPr>
              <w:t>褐煤</w:t>
            </w:r>
            <w:r>
              <w:rPr>
                <w:rFonts w:ascii="宋体" w:eastAsia="宋体" w:hAnsi="宋体" w:hint="eastAsia"/>
                <w:color w:val="FF0000"/>
                <w:sz w:val="24"/>
              </w:rPr>
              <w:t xml:space="preserve"> </w:t>
            </w:r>
          </w:p>
        </w:tc>
      </w:tr>
      <w:tr w:rsidR="00E4063F">
        <w:trPr>
          <w:trHeight w:val="463"/>
        </w:trPr>
        <w:tc>
          <w:tcPr>
            <w:tcW w:w="0" w:type="auto"/>
            <w:vMerge/>
            <w:tcBorders>
              <w:top w:val="single" w:sz="4" w:space="0" w:color="auto"/>
              <w:left w:val="single" w:sz="4" w:space="0" w:color="auto"/>
              <w:bottom w:val="single" w:sz="4" w:space="0" w:color="auto"/>
              <w:right w:val="single" w:sz="4" w:space="0" w:color="auto"/>
            </w:tcBorders>
            <w:vAlign w:val="center"/>
          </w:tcPr>
          <w:p w:rsidR="00E4063F" w:rsidRDefault="00E4063F">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2、交货时间：在订单规定的时间内保质保量交货</w:t>
            </w:r>
          </w:p>
        </w:tc>
      </w:tr>
      <w:tr w:rsidR="00E4063F">
        <w:trPr>
          <w:trHeight w:val="463"/>
        </w:trPr>
        <w:tc>
          <w:tcPr>
            <w:tcW w:w="1242" w:type="dxa"/>
            <w:tcBorders>
              <w:top w:val="nil"/>
              <w:left w:val="single" w:sz="8" w:space="0" w:color="auto"/>
              <w:bottom w:val="single" w:sz="8" w:space="0" w:color="auto"/>
              <w:right w:val="nil"/>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最低注册额度为200万元人民币</w:t>
            </w:r>
          </w:p>
        </w:tc>
      </w:tr>
      <w:tr w:rsidR="00E4063F">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E4063F" w:rsidRDefault="00E45721">
            <w:pPr>
              <w:pStyle w:val="a4"/>
              <w:spacing w:line="276" w:lineRule="auto"/>
              <w:ind w:leftChars="0" w:left="0" w:rightChars="1" w:right="2" w:firstLine="482"/>
              <w:jc w:val="center"/>
              <w:rPr>
                <w:rFonts w:ascii="宋体" w:eastAsia="宋体" w:hAnsi="宋体"/>
                <w:b/>
                <w:sz w:val="24"/>
              </w:rPr>
            </w:pPr>
            <w:r>
              <w:rPr>
                <w:rFonts w:ascii="宋体" w:eastAsia="宋体" w:hAnsi="宋体" w:hint="eastAsia"/>
                <w:b/>
                <w:sz w:val="24"/>
              </w:rPr>
              <w:t>负面清单</w:t>
            </w:r>
          </w:p>
        </w:tc>
      </w:tr>
      <w:tr w:rsidR="00E4063F">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1、在交货中有混杂掺假行为的直接纳入负面清单。</w:t>
            </w:r>
          </w:p>
        </w:tc>
      </w:tr>
      <w:tr w:rsidR="00E4063F">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tcPr>
          <w:p w:rsidR="00E4063F" w:rsidRDefault="00E45721">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2、供货历史上有严重违规、不良记录的直接纳入负面清单。</w:t>
            </w:r>
          </w:p>
        </w:tc>
      </w:tr>
    </w:tbl>
    <w:p w:rsidR="00E4063F" w:rsidRDefault="00E4063F">
      <w:pPr>
        <w:spacing w:line="540" w:lineRule="exact"/>
        <w:ind w:firstLineChars="1100" w:firstLine="3534"/>
        <w:rPr>
          <w:rFonts w:ascii="宋体" w:hAnsi="宋体"/>
          <w:b/>
          <w:sz w:val="32"/>
        </w:rPr>
      </w:pPr>
    </w:p>
    <w:p w:rsidR="00E4063F" w:rsidRDefault="00E45721">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E4063F">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E4063F">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tcPr>
          <w:p w:rsidR="00E4063F" w:rsidRDefault="00E45721">
            <w:pPr>
              <w:widowControl/>
              <w:jc w:val="left"/>
              <w:rPr>
                <w:rFonts w:ascii="宋体" w:hAnsi="宋体" w:cs="宋体"/>
                <w:color w:val="000000"/>
                <w:kern w:val="0"/>
                <w:sz w:val="24"/>
              </w:rPr>
            </w:pPr>
            <w:r>
              <w:rPr>
                <w:rFonts w:ascii="宋体" w:hAnsi="宋体" w:cs="宋体" w:hint="eastAsia"/>
                <w:color w:val="000000"/>
                <w:kern w:val="0"/>
                <w:sz w:val="24"/>
              </w:rPr>
              <w:t>1、资质审核不合格直接淘汰。</w:t>
            </w:r>
            <w:r>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否决项</w:t>
            </w:r>
          </w:p>
        </w:tc>
      </w:tr>
      <w:tr w:rsidR="00E4063F">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E4063F" w:rsidRDefault="00E45721">
            <w:pPr>
              <w:widowControl/>
              <w:jc w:val="center"/>
              <w:rPr>
                <w:rFonts w:ascii="宋体" w:hAnsi="宋体" w:cs="宋体"/>
                <w:color w:val="000000"/>
                <w:kern w:val="0"/>
                <w:sz w:val="24"/>
              </w:rPr>
            </w:pPr>
            <w:r>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tcPr>
          <w:p w:rsidR="00E4063F" w:rsidRDefault="00E45721">
            <w:pPr>
              <w:widowControl/>
              <w:jc w:val="left"/>
              <w:rPr>
                <w:rFonts w:ascii="宋体" w:hAnsi="宋体" w:cs="宋体"/>
                <w:color w:val="000000"/>
                <w:kern w:val="0"/>
                <w:sz w:val="24"/>
              </w:rPr>
            </w:pPr>
            <w:r>
              <w:rPr>
                <w:rFonts w:ascii="宋体" w:hAnsi="宋体" w:cs="宋体" w:hint="eastAsia"/>
                <w:color w:val="000000"/>
                <w:kern w:val="0"/>
                <w:sz w:val="24"/>
              </w:rPr>
              <w:t>1、基于应标承诺书附件中各供应商所选付款方式，根据当前参考贴息率将价格换算</w:t>
            </w:r>
            <w:proofErr w:type="gramStart"/>
            <w:r>
              <w:rPr>
                <w:rFonts w:ascii="宋体" w:hAnsi="宋体" w:cs="宋体" w:hint="eastAsia"/>
                <w:color w:val="000000"/>
                <w:kern w:val="0"/>
                <w:sz w:val="24"/>
              </w:rPr>
              <w:t>成现金价</w:t>
            </w:r>
            <w:proofErr w:type="gramEnd"/>
            <w:r>
              <w:rPr>
                <w:rFonts w:ascii="宋体" w:hAnsi="宋体" w:cs="宋体" w:hint="eastAsia"/>
                <w:color w:val="000000"/>
                <w:kern w:val="0"/>
                <w:sz w:val="24"/>
              </w:rPr>
              <w:t>进行排名；</w:t>
            </w:r>
            <w:r>
              <w:rPr>
                <w:rFonts w:ascii="宋体" w:hAnsi="宋体" w:cs="宋体" w:hint="eastAsia"/>
                <w:color w:val="000000"/>
                <w:kern w:val="0"/>
                <w:sz w:val="24"/>
              </w:rPr>
              <w:br/>
              <w:t>2、遵循最低价中标原则。</w:t>
            </w:r>
            <w:r>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tcPr>
          <w:p w:rsidR="00E4063F" w:rsidRDefault="00E45721" w:rsidP="001634DB">
            <w:pPr>
              <w:widowControl/>
              <w:jc w:val="center"/>
              <w:rPr>
                <w:rFonts w:ascii="宋体" w:hAnsi="宋体" w:cs="宋体"/>
                <w:color w:val="000000"/>
                <w:kern w:val="0"/>
                <w:sz w:val="24"/>
              </w:rPr>
            </w:pPr>
            <w:r>
              <w:rPr>
                <w:rFonts w:ascii="宋体" w:hAnsi="宋体" w:cs="宋体" w:hint="eastAsia"/>
                <w:color w:val="000000"/>
                <w:kern w:val="0"/>
                <w:sz w:val="24"/>
              </w:rPr>
              <w:t>当前参考贴息率：</w:t>
            </w:r>
            <w:r w:rsidR="001634DB">
              <w:rPr>
                <w:rFonts w:ascii="宋体" w:hAnsi="宋体" w:cs="宋体" w:hint="eastAsia"/>
                <w:color w:val="FF0000"/>
                <w:kern w:val="0"/>
                <w:sz w:val="24"/>
              </w:rPr>
              <w:t>1.7</w:t>
            </w:r>
            <w:r>
              <w:rPr>
                <w:rFonts w:ascii="宋体" w:hAnsi="宋体" w:cs="宋体" w:hint="eastAsia"/>
                <w:color w:val="FF0000"/>
                <w:kern w:val="0"/>
                <w:sz w:val="24"/>
              </w:rPr>
              <w:t xml:space="preserve"> </w:t>
            </w:r>
            <w:r>
              <w:rPr>
                <w:rFonts w:ascii="宋体" w:hAnsi="宋体" w:cs="宋体" w:hint="eastAsia"/>
                <w:color w:val="000000"/>
                <w:kern w:val="0"/>
                <w:sz w:val="24"/>
              </w:rPr>
              <w:t>%</w:t>
            </w:r>
          </w:p>
        </w:tc>
      </w:tr>
    </w:tbl>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063F">
      <w:pPr>
        <w:spacing w:line="540" w:lineRule="exact"/>
        <w:rPr>
          <w:rFonts w:ascii="宋体" w:hAnsi="宋体"/>
          <w:b/>
          <w:sz w:val="32"/>
        </w:rPr>
      </w:pPr>
    </w:p>
    <w:p w:rsidR="00E4063F" w:rsidRDefault="00E45721">
      <w:pPr>
        <w:spacing w:line="540" w:lineRule="exact"/>
        <w:ind w:firstLineChars="1100" w:firstLine="3534"/>
        <w:rPr>
          <w:rFonts w:ascii="宋体" w:hAnsi="宋体"/>
          <w:b/>
          <w:sz w:val="32"/>
        </w:rPr>
      </w:pPr>
      <w:r>
        <w:rPr>
          <w:rFonts w:ascii="宋体" w:hAnsi="宋体" w:hint="eastAsia"/>
          <w:b/>
          <w:sz w:val="32"/>
        </w:rPr>
        <w:lastRenderedPageBreak/>
        <w:t>五、其他事项</w:t>
      </w:r>
    </w:p>
    <w:p w:rsidR="00E4063F" w:rsidRDefault="00E45721">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本次招选，在华新</w:t>
      </w:r>
      <w:proofErr w:type="gramStart"/>
      <w:r>
        <w:rPr>
          <w:rFonts w:ascii="宋体" w:hAnsi="宋体" w:cs="宋体" w:hint="eastAsia"/>
          <w:kern w:val="0"/>
          <w:sz w:val="24"/>
        </w:rPr>
        <w:t>网供应</w:t>
      </w:r>
      <w:proofErr w:type="gramEnd"/>
      <w:r>
        <w:rPr>
          <w:rFonts w:ascii="宋体" w:hAnsi="宋体" w:cs="宋体" w:hint="eastAsia"/>
          <w:kern w:val="0"/>
          <w:sz w:val="24"/>
        </w:rPr>
        <w:t>商平台上进行，请参加应选的单位首先在华新招标平台http://biz.huaxincem.com/hxbiz/home.do完成供应</w:t>
      </w:r>
      <w:proofErr w:type="gramStart"/>
      <w:r>
        <w:rPr>
          <w:rFonts w:ascii="宋体" w:hAnsi="宋体" w:cs="宋体" w:hint="eastAsia"/>
          <w:kern w:val="0"/>
          <w:sz w:val="24"/>
        </w:rPr>
        <w:t>商注册</w:t>
      </w:r>
      <w:proofErr w:type="gramEnd"/>
      <w:r>
        <w:rPr>
          <w:rFonts w:ascii="宋体" w:hAnsi="宋体" w:cs="宋体" w:hint="eastAsia"/>
          <w:kern w:val="0"/>
          <w:sz w:val="24"/>
        </w:rPr>
        <w:t>/登录、供应商申请。注册时公司简介中需注明供货能力、注册资金、供货业绩等相关信息及上</w:t>
      </w:r>
      <w:proofErr w:type="gramStart"/>
      <w:r>
        <w:rPr>
          <w:rFonts w:ascii="宋体" w:hAnsi="宋体" w:cs="宋体" w:hint="eastAsia"/>
          <w:kern w:val="0"/>
          <w:sz w:val="24"/>
        </w:rPr>
        <w:t>传相应</w:t>
      </w:r>
      <w:proofErr w:type="gramEnd"/>
      <w:r>
        <w:rPr>
          <w:rFonts w:ascii="宋体" w:hAnsi="宋体" w:cs="宋体" w:hint="eastAsia"/>
          <w:kern w:val="0"/>
          <w:sz w:val="24"/>
        </w:rPr>
        <w:t>资质原件扫描文本。</w:t>
      </w:r>
    </w:p>
    <w:p w:rsidR="00E4063F" w:rsidRDefault="00E45721">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highlight w:val="yellow"/>
        </w:rPr>
        <w:t>本招选仅进行1轮报价，请慎重报价。</w:t>
      </w:r>
      <w:r>
        <w:rPr>
          <w:rFonts w:ascii="宋体" w:hAnsi="宋体" w:cs="宋体" w:hint="eastAsia"/>
          <w:kern w:val="0"/>
          <w:sz w:val="24"/>
        </w:rPr>
        <w:t>最终经评审委员评审完毕后在华新网上公布招选结果。</w:t>
      </w:r>
    </w:p>
    <w:p w:rsidR="00E4063F" w:rsidRDefault="00E45721">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报价为</w:t>
      </w:r>
      <w:r>
        <w:rPr>
          <w:rFonts w:ascii="宋体" w:hAnsi="宋体" w:cs="宋体" w:hint="eastAsia"/>
          <w:color w:val="FF0000"/>
          <w:kern w:val="0"/>
          <w:sz w:val="24"/>
        </w:rPr>
        <w:t>含税包干到厂价</w:t>
      </w:r>
      <w:r>
        <w:rPr>
          <w:rFonts w:ascii="宋体" w:hAnsi="宋体" w:cs="宋体" w:hint="eastAsia"/>
          <w:kern w:val="0"/>
          <w:sz w:val="24"/>
        </w:rPr>
        <w:t>，最终以交货</w:t>
      </w:r>
      <w:r>
        <w:rPr>
          <w:rFonts w:ascii="宋体" w:hAnsi="宋体" w:cs="宋体" w:hint="eastAsia"/>
          <w:color w:val="FF0000"/>
          <w:kern w:val="0"/>
          <w:sz w:val="24"/>
        </w:rPr>
        <w:t>吨单价</w:t>
      </w:r>
      <w:r>
        <w:rPr>
          <w:rFonts w:ascii="宋体" w:hAnsi="宋体" w:cs="宋体" w:hint="eastAsia"/>
          <w:kern w:val="0"/>
          <w:sz w:val="24"/>
        </w:rPr>
        <w:t>作为价格评分标准。</w:t>
      </w:r>
    </w:p>
    <w:p w:rsidR="00E4063F" w:rsidRDefault="00E45721">
      <w:pPr>
        <w:pStyle w:val="af"/>
        <w:spacing w:line="480" w:lineRule="exact"/>
        <w:ind w:left="420" w:firstLineChars="0" w:firstLine="0"/>
        <w:rPr>
          <w:rFonts w:ascii="宋体" w:hAnsi="宋体" w:cs="宋体"/>
          <w:kern w:val="0"/>
          <w:sz w:val="24"/>
        </w:rPr>
      </w:pPr>
      <w:r>
        <w:rPr>
          <w:rFonts w:ascii="宋体" w:hAnsi="宋体" w:cs="宋体" w:hint="eastAsia"/>
          <w:kern w:val="0"/>
          <w:sz w:val="24"/>
        </w:rPr>
        <w:t>注：</w:t>
      </w:r>
      <w:r>
        <w:rPr>
          <w:rFonts w:ascii="宋体" w:hAnsi="宋体" w:cs="宋体" w:hint="eastAsia"/>
          <w:color w:val="FF0000"/>
          <w:kern w:val="0"/>
          <w:sz w:val="24"/>
        </w:rPr>
        <w:t>系统在线报价，并上传加盖公章的报价附件。</w:t>
      </w:r>
    </w:p>
    <w:p w:rsidR="00E4063F" w:rsidRDefault="00E45721">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首轮应选网上投标报价截至时间：</w:t>
      </w:r>
      <w:r>
        <w:rPr>
          <w:rFonts w:ascii="宋体" w:hAnsi="宋体" w:cs="宋体" w:hint="eastAsia"/>
          <w:color w:val="FF0000"/>
          <w:kern w:val="0"/>
          <w:sz w:val="24"/>
          <w:u w:val="single"/>
        </w:rPr>
        <w:t>2026年</w:t>
      </w:r>
      <w:r w:rsidR="001634DB">
        <w:rPr>
          <w:rFonts w:ascii="宋体" w:hAnsi="宋体" w:cs="宋体" w:hint="eastAsia"/>
          <w:color w:val="FF0000"/>
          <w:kern w:val="0"/>
          <w:sz w:val="24"/>
          <w:u w:val="single"/>
        </w:rPr>
        <w:t>7</w:t>
      </w:r>
      <w:r>
        <w:rPr>
          <w:rFonts w:ascii="宋体" w:hAnsi="宋体" w:cs="宋体" w:hint="eastAsia"/>
          <w:color w:val="FF0000"/>
          <w:kern w:val="0"/>
          <w:sz w:val="24"/>
          <w:u w:val="single"/>
        </w:rPr>
        <w:t>月</w:t>
      </w:r>
      <w:r w:rsidR="001634DB">
        <w:rPr>
          <w:rFonts w:ascii="宋体" w:hAnsi="宋体" w:cs="宋体" w:hint="eastAsia"/>
          <w:color w:val="FF0000"/>
          <w:kern w:val="0"/>
          <w:sz w:val="24"/>
          <w:u w:val="single"/>
        </w:rPr>
        <w:t>2</w:t>
      </w:r>
      <w:r w:rsidR="00D61AEF">
        <w:rPr>
          <w:rFonts w:ascii="宋体" w:hAnsi="宋体" w:cs="宋体" w:hint="eastAsia"/>
          <w:color w:val="FF0000"/>
          <w:kern w:val="0"/>
          <w:sz w:val="24"/>
          <w:u w:val="single"/>
        </w:rPr>
        <w:t>7</w:t>
      </w:r>
      <w:bookmarkStart w:id="0" w:name="_GoBack"/>
      <w:bookmarkEnd w:id="0"/>
      <w:r>
        <w:rPr>
          <w:rFonts w:ascii="宋体" w:hAnsi="宋体" w:cs="宋体" w:hint="eastAsia"/>
          <w:color w:val="FF0000"/>
          <w:kern w:val="0"/>
          <w:sz w:val="24"/>
          <w:u w:val="single"/>
        </w:rPr>
        <w:t>日1</w:t>
      </w:r>
      <w:r w:rsidR="004E5529">
        <w:rPr>
          <w:rFonts w:ascii="宋体" w:hAnsi="宋体" w:cs="宋体" w:hint="eastAsia"/>
          <w:color w:val="FF0000"/>
          <w:kern w:val="0"/>
          <w:sz w:val="24"/>
          <w:u w:val="single"/>
        </w:rPr>
        <w:t>4</w:t>
      </w:r>
      <w:r>
        <w:rPr>
          <w:rFonts w:ascii="宋体" w:hAnsi="宋体" w:cs="宋体" w:hint="eastAsia"/>
          <w:color w:val="FF0000"/>
          <w:kern w:val="0"/>
          <w:sz w:val="24"/>
          <w:u w:val="single"/>
        </w:rPr>
        <w:t>:</w:t>
      </w:r>
      <w:r w:rsidR="000C5315">
        <w:rPr>
          <w:rFonts w:ascii="宋体" w:hAnsi="宋体" w:cs="宋体" w:hint="eastAsia"/>
          <w:color w:val="FF0000"/>
          <w:kern w:val="0"/>
          <w:sz w:val="24"/>
          <w:u w:val="single"/>
        </w:rPr>
        <w:t>0</w:t>
      </w:r>
      <w:r>
        <w:rPr>
          <w:rFonts w:ascii="宋体" w:hAnsi="宋体" w:cs="宋体" w:hint="eastAsia"/>
          <w:color w:val="FF0000"/>
          <w:kern w:val="0"/>
          <w:sz w:val="24"/>
          <w:u w:val="single"/>
        </w:rPr>
        <w:t>0</w:t>
      </w:r>
      <w:r>
        <w:rPr>
          <w:rFonts w:ascii="宋体" w:hAnsi="宋体" w:cs="宋体" w:hint="eastAsia"/>
          <w:color w:val="000000"/>
          <w:kern w:val="0"/>
          <w:sz w:val="24"/>
        </w:rPr>
        <w:t>时</w:t>
      </w:r>
    </w:p>
    <w:p w:rsidR="00E4063F" w:rsidRDefault="00E45721">
      <w:pPr>
        <w:pStyle w:val="af"/>
        <w:spacing w:line="480" w:lineRule="exact"/>
        <w:ind w:left="420" w:firstLineChars="0" w:firstLine="0"/>
        <w:rPr>
          <w:rFonts w:ascii="宋体" w:hAnsi="宋体" w:cs="宋体"/>
          <w:color w:val="000000"/>
          <w:kern w:val="0"/>
          <w:sz w:val="24"/>
        </w:rPr>
      </w:pPr>
      <w:r>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E4063F" w:rsidRDefault="00E45721">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此次评审将根据评分规则选出</w:t>
      </w:r>
      <w:r>
        <w:rPr>
          <w:rFonts w:ascii="宋体" w:hAnsi="宋体" w:cs="宋体" w:hint="eastAsia"/>
          <w:color w:val="FF0000"/>
          <w:kern w:val="0"/>
          <w:sz w:val="24"/>
          <w:highlight w:val="yellow"/>
          <w:u w:val="single"/>
        </w:rPr>
        <w:t>1-2</w:t>
      </w:r>
      <w:r>
        <w:rPr>
          <w:rFonts w:ascii="宋体" w:hAnsi="宋体" w:cs="宋体" w:hint="eastAsia"/>
          <w:color w:val="000000"/>
          <w:kern w:val="0"/>
          <w:sz w:val="24"/>
        </w:rPr>
        <w:t>家应标人作为中标供应商。</w:t>
      </w:r>
    </w:p>
    <w:p w:rsidR="00E4063F" w:rsidRDefault="00E45721">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我公司将及时通知中选人，中选人接到中选通知书后需在</w:t>
      </w:r>
      <w:r>
        <w:rPr>
          <w:rFonts w:ascii="宋体" w:hAnsi="宋体" w:cs="宋体" w:hint="eastAsia"/>
          <w:color w:val="FF0000"/>
          <w:kern w:val="0"/>
          <w:sz w:val="24"/>
        </w:rPr>
        <w:t xml:space="preserve"> </w:t>
      </w:r>
      <w:r>
        <w:rPr>
          <w:rFonts w:ascii="宋体" w:hAnsi="宋体" w:cs="宋体" w:hint="eastAsia"/>
          <w:color w:val="FF0000"/>
          <w:kern w:val="0"/>
          <w:sz w:val="24"/>
          <w:u w:val="single"/>
        </w:rPr>
        <w:t>5</w:t>
      </w:r>
      <w:r>
        <w:rPr>
          <w:rFonts w:ascii="宋体" w:hAnsi="宋体" w:cs="宋体" w:hint="eastAsia"/>
          <w:color w:val="000000"/>
          <w:kern w:val="0"/>
          <w:sz w:val="24"/>
        </w:rPr>
        <w:t>个工作日内与我公司签订合同， 因卖方逾期未签订合同，买方有权扣除全额投标保证金。</w:t>
      </w:r>
    </w:p>
    <w:p w:rsidR="00E4063F" w:rsidRDefault="00E45721">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如有质检报告或其他有关文件材料</w:t>
      </w:r>
      <w:proofErr w:type="gramStart"/>
      <w:r>
        <w:rPr>
          <w:rFonts w:ascii="宋体" w:hAnsi="宋体" w:cs="宋体" w:hint="eastAsia"/>
          <w:kern w:val="0"/>
          <w:sz w:val="24"/>
        </w:rPr>
        <w:t>扫描件请同时</w:t>
      </w:r>
      <w:proofErr w:type="gramEnd"/>
      <w:r>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rsidR="00E4063F" w:rsidRDefault="00E45721">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如中选供应商中标后在约定时间内无法完成订单计划，将被视为恶意投标，根据华新采购招</w:t>
      </w:r>
      <w:r>
        <w:rPr>
          <w:rFonts w:ascii="宋体" w:hAnsi="宋体" w:cs="宋体" w:hint="eastAsia"/>
          <w:color w:val="000000"/>
          <w:kern w:val="0"/>
          <w:sz w:val="24"/>
        </w:rPr>
        <w:t>选管理办法规定，将被列入负面清单（</w:t>
      </w:r>
      <w:r>
        <w:rPr>
          <w:rFonts w:ascii="宋体" w:hAnsi="宋体" w:cs="宋体" w:hint="eastAsia"/>
          <w:color w:val="000000" w:themeColor="text1"/>
          <w:kern w:val="0"/>
          <w:sz w:val="24"/>
        </w:rPr>
        <w:t>终身禁止在</w:t>
      </w:r>
      <w:r>
        <w:rPr>
          <w:rFonts w:ascii="宋体" w:hAnsi="宋体" w:cs="宋体" w:hint="eastAsia"/>
          <w:color w:val="000000"/>
          <w:kern w:val="0"/>
          <w:sz w:val="24"/>
        </w:rPr>
        <w:t>华新任何单位投标），招选方有权终止合同且不退还履约保证金。</w:t>
      </w: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063F">
      <w:pPr>
        <w:pStyle w:val="af"/>
        <w:spacing w:line="480" w:lineRule="exact"/>
        <w:ind w:left="420" w:firstLineChars="0" w:firstLine="0"/>
        <w:rPr>
          <w:rFonts w:ascii="宋体" w:hAnsi="宋体" w:cs="宋体"/>
          <w:color w:val="000000"/>
          <w:kern w:val="0"/>
          <w:sz w:val="24"/>
        </w:rPr>
      </w:pPr>
    </w:p>
    <w:p w:rsidR="00E4063F" w:rsidRDefault="00E45721">
      <w:pPr>
        <w:pStyle w:val="af"/>
        <w:spacing w:line="480" w:lineRule="exact"/>
        <w:ind w:left="420" w:firstLineChars="1000" w:firstLine="3213"/>
        <w:rPr>
          <w:rFonts w:ascii="宋体" w:hAnsi="宋体" w:cs="宋体"/>
          <w:color w:val="000000"/>
          <w:kern w:val="0"/>
          <w:sz w:val="24"/>
        </w:rPr>
      </w:pPr>
      <w:r>
        <w:rPr>
          <w:rFonts w:ascii="宋体" w:hAnsi="宋体" w:hint="eastAsia"/>
          <w:b/>
          <w:sz w:val="32"/>
        </w:rPr>
        <w:lastRenderedPageBreak/>
        <w:t>六、合同主要条款</w:t>
      </w:r>
    </w:p>
    <w:p w:rsidR="00E4063F" w:rsidRDefault="00E45721">
      <w:pPr>
        <w:pStyle w:val="af"/>
        <w:numPr>
          <w:ilvl w:val="0"/>
          <w:numId w:val="5"/>
        </w:numPr>
        <w:spacing w:line="480" w:lineRule="exact"/>
        <w:ind w:firstLineChars="0"/>
        <w:rPr>
          <w:rFonts w:ascii="宋体" w:hAnsi="宋体"/>
          <w:sz w:val="24"/>
        </w:rPr>
      </w:pPr>
      <w:r>
        <w:rPr>
          <w:rFonts w:ascii="宋体" w:hAnsi="宋体" w:hint="eastAsia"/>
          <w:color w:val="FF0000"/>
          <w:sz w:val="24"/>
        </w:rPr>
        <w:t>褐煤</w:t>
      </w:r>
      <w:r>
        <w:rPr>
          <w:rFonts w:ascii="宋体" w:hAnsi="宋体" w:hint="eastAsia"/>
          <w:sz w:val="24"/>
        </w:rPr>
        <w:t>质量指标要求：</w:t>
      </w:r>
    </w:p>
    <w:tbl>
      <w:tblPr>
        <w:tblW w:w="101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
        <w:gridCol w:w="2084"/>
        <w:gridCol w:w="1275"/>
        <w:gridCol w:w="1484"/>
        <w:gridCol w:w="1418"/>
        <w:gridCol w:w="1418"/>
        <w:gridCol w:w="1418"/>
      </w:tblGrid>
      <w:tr w:rsidR="005B31C6" w:rsidTr="005B31C6">
        <w:trPr>
          <w:trHeight w:val="560"/>
        </w:trPr>
        <w:tc>
          <w:tcPr>
            <w:tcW w:w="1035" w:type="dxa"/>
            <w:shd w:val="clear" w:color="auto" w:fill="auto"/>
            <w:vAlign w:val="center"/>
          </w:tcPr>
          <w:p w:rsidR="005B31C6" w:rsidRDefault="005B31C6">
            <w:pPr>
              <w:spacing w:line="260" w:lineRule="exact"/>
              <w:jc w:val="center"/>
              <w:rPr>
                <w:rFonts w:ascii="宋体" w:hAnsi="宋体"/>
                <w:sz w:val="24"/>
              </w:rPr>
            </w:pPr>
            <w:r>
              <w:rPr>
                <w:rFonts w:ascii="宋体" w:hAnsi="宋体" w:hint="eastAsia"/>
                <w:sz w:val="24"/>
              </w:rPr>
              <w:t>品种</w:t>
            </w:r>
          </w:p>
        </w:tc>
        <w:tc>
          <w:tcPr>
            <w:tcW w:w="2084" w:type="dxa"/>
            <w:shd w:val="clear" w:color="auto" w:fill="auto"/>
            <w:vAlign w:val="center"/>
          </w:tcPr>
          <w:p w:rsidR="005B31C6" w:rsidRDefault="005B31C6">
            <w:pPr>
              <w:spacing w:line="260" w:lineRule="exact"/>
              <w:jc w:val="center"/>
              <w:rPr>
                <w:rFonts w:ascii="宋体" w:hAnsi="宋体"/>
                <w:sz w:val="24"/>
              </w:rPr>
            </w:pPr>
            <w:r>
              <w:rPr>
                <w:rFonts w:ascii="宋体" w:hAnsi="宋体" w:hint="eastAsia"/>
                <w:sz w:val="24"/>
              </w:rPr>
              <w:t xml:space="preserve">收到基低位发热量 </w:t>
            </w:r>
            <w:proofErr w:type="spellStart"/>
            <w:r>
              <w:rPr>
                <w:rFonts w:ascii="宋体" w:hAnsi="宋体" w:hint="eastAsia"/>
                <w:sz w:val="24"/>
              </w:rPr>
              <w:t>Qnet</w:t>
            </w:r>
            <w:proofErr w:type="spellEnd"/>
            <w:r>
              <w:rPr>
                <w:rFonts w:ascii="宋体" w:hAnsi="宋体" w:hint="eastAsia"/>
                <w:sz w:val="24"/>
              </w:rPr>
              <w:t xml:space="preserve">, </w:t>
            </w:r>
            <w:proofErr w:type="spellStart"/>
            <w:r>
              <w:rPr>
                <w:rFonts w:ascii="宋体" w:hAnsi="宋体" w:hint="eastAsia"/>
                <w:sz w:val="24"/>
              </w:rPr>
              <w:t>ar</w:t>
            </w:r>
            <w:proofErr w:type="spellEnd"/>
          </w:p>
        </w:tc>
        <w:tc>
          <w:tcPr>
            <w:tcW w:w="1275" w:type="dxa"/>
            <w:shd w:val="clear" w:color="auto" w:fill="auto"/>
            <w:vAlign w:val="center"/>
          </w:tcPr>
          <w:p w:rsidR="005B31C6" w:rsidRDefault="005B31C6">
            <w:pPr>
              <w:spacing w:line="260" w:lineRule="exact"/>
              <w:jc w:val="center"/>
              <w:rPr>
                <w:rFonts w:ascii="宋体" w:hAnsi="宋体"/>
                <w:sz w:val="24"/>
              </w:rPr>
            </w:pPr>
            <w:r>
              <w:rPr>
                <w:rFonts w:ascii="宋体" w:hAnsi="宋体" w:hint="eastAsia"/>
                <w:sz w:val="24"/>
              </w:rPr>
              <w:t>全</w:t>
            </w:r>
            <w:proofErr w:type="gramStart"/>
            <w:r>
              <w:rPr>
                <w:rFonts w:ascii="宋体" w:hAnsi="宋体" w:hint="eastAsia"/>
                <w:sz w:val="24"/>
              </w:rPr>
              <w:t>水份</w:t>
            </w:r>
            <w:proofErr w:type="gramEnd"/>
          </w:p>
          <w:p w:rsidR="005B31C6" w:rsidRDefault="005B31C6">
            <w:pPr>
              <w:spacing w:line="260" w:lineRule="exact"/>
              <w:jc w:val="center"/>
              <w:rPr>
                <w:rFonts w:ascii="宋体" w:hAnsi="宋体"/>
                <w:sz w:val="24"/>
              </w:rPr>
            </w:pPr>
            <w:r>
              <w:rPr>
                <w:rFonts w:ascii="宋体" w:hAnsi="宋体" w:hint="eastAsia"/>
                <w:sz w:val="24"/>
              </w:rPr>
              <w:t>Mt</w:t>
            </w:r>
          </w:p>
        </w:tc>
        <w:tc>
          <w:tcPr>
            <w:tcW w:w="1484" w:type="dxa"/>
            <w:shd w:val="clear" w:color="auto" w:fill="auto"/>
            <w:vAlign w:val="center"/>
          </w:tcPr>
          <w:p w:rsidR="005B31C6" w:rsidRDefault="005B31C6">
            <w:pPr>
              <w:spacing w:line="280" w:lineRule="exact"/>
              <w:jc w:val="center"/>
              <w:rPr>
                <w:rFonts w:ascii="宋体" w:hAnsi="宋体"/>
                <w:sz w:val="24"/>
              </w:rPr>
            </w:pPr>
            <w:r>
              <w:rPr>
                <w:rFonts w:ascii="宋体" w:hAnsi="宋体" w:hint="eastAsia"/>
                <w:sz w:val="24"/>
              </w:rPr>
              <w:t xml:space="preserve">全硫 </w:t>
            </w:r>
          </w:p>
          <w:p w:rsidR="005B31C6" w:rsidRDefault="005B31C6">
            <w:pPr>
              <w:spacing w:line="280" w:lineRule="exact"/>
              <w:jc w:val="center"/>
              <w:rPr>
                <w:rFonts w:ascii="宋体" w:hAnsi="宋体"/>
                <w:sz w:val="24"/>
              </w:rPr>
            </w:pPr>
            <w:proofErr w:type="spellStart"/>
            <w:r>
              <w:rPr>
                <w:rFonts w:ascii="宋体" w:hAnsi="宋体" w:hint="eastAsia"/>
                <w:sz w:val="24"/>
              </w:rPr>
              <w:t>St,ad</w:t>
            </w:r>
            <w:proofErr w:type="spellEnd"/>
          </w:p>
        </w:tc>
        <w:tc>
          <w:tcPr>
            <w:tcW w:w="1418" w:type="dxa"/>
          </w:tcPr>
          <w:p w:rsidR="005B31C6" w:rsidRDefault="005B31C6">
            <w:pPr>
              <w:spacing w:line="260" w:lineRule="exact"/>
              <w:jc w:val="center"/>
              <w:rPr>
                <w:rFonts w:ascii="宋体" w:hAnsi="宋体"/>
                <w:sz w:val="24"/>
              </w:rPr>
            </w:pPr>
            <w:r>
              <w:rPr>
                <w:rFonts w:ascii="宋体" w:hAnsi="宋体" w:hint="eastAsia"/>
                <w:sz w:val="24"/>
              </w:rPr>
              <w:t>灰分（</w:t>
            </w:r>
            <w:proofErr w:type="spellStart"/>
            <w:r>
              <w:rPr>
                <w:rFonts w:ascii="宋体" w:hAnsi="宋体" w:hint="eastAsia"/>
                <w:sz w:val="24"/>
              </w:rPr>
              <w:t>Aad</w:t>
            </w:r>
            <w:proofErr w:type="spellEnd"/>
            <w:r>
              <w:rPr>
                <w:rFonts w:ascii="宋体" w:hAnsi="宋体" w:hint="eastAsia"/>
                <w:sz w:val="24"/>
              </w:rPr>
              <w:t>）</w:t>
            </w:r>
          </w:p>
        </w:tc>
        <w:tc>
          <w:tcPr>
            <w:tcW w:w="1418" w:type="dxa"/>
          </w:tcPr>
          <w:p w:rsidR="005B31C6" w:rsidRDefault="005B31C6">
            <w:pPr>
              <w:spacing w:line="260" w:lineRule="exact"/>
              <w:jc w:val="center"/>
              <w:rPr>
                <w:rFonts w:ascii="宋体" w:hAnsi="宋体"/>
                <w:sz w:val="24"/>
              </w:rPr>
            </w:pPr>
            <w:r>
              <w:rPr>
                <w:rFonts w:ascii="宋体" w:hAnsi="宋体" w:hint="eastAsia"/>
                <w:sz w:val="24"/>
              </w:rPr>
              <w:t>挥发份</w:t>
            </w:r>
            <w:proofErr w:type="spellStart"/>
            <w:r>
              <w:rPr>
                <w:rFonts w:ascii="宋体" w:hAnsi="宋体" w:hint="eastAsia"/>
                <w:sz w:val="24"/>
              </w:rPr>
              <w:t>Vad</w:t>
            </w:r>
            <w:proofErr w:type="spellEnd"/>
          </w:p>
        </w:tc>
        <w:tc>
          <w:tcPr>
            <w:tcW w:w="1418" w:type="dxa"/>
          </w:tcPr>
          <w:p w:rsidR="005B31C6" w:rsidRDefault="005B31C6">
            <w:pPr>
              <w:spacing w:line="260" w:lineRule="exact"/>
              <w:jc w:val="center"/>
              <w:rPr>
                <w:rFonts w:ascii="宋体" w:hAnsi="宋体"/>
                <w:sz w:val="24"/>
              </w:rPr>
            </w:pPr>
            <w:r>
              <w:rPr>
                <w:rFonts w:ascii="宋体" w:hAnsi="宋体" w:hint="eastAsia"/>
                <w:sz w:val="24"/>
              </w:rPr>
              <w:t>粒度</w:t>
            </w:r>
          </w:p>
        </w:tc>
      </w:tr>
      <w:tr w:rsidR="005B31C6" w:rsidTr="005B31C6">
        <w:trPr>
          <w:trHeight w:val="459"/>
        </w:trPr>
        <w:tc>
          <w:tcPr>
            <w:tcW w:w="1035" w:type="dxa"/>
            <w:shd w:val="clear" w:color="auto" w:fill="auto"/>
            <w:vAlign w:val="center"/>
          </w:tcPr>
          <w:p w:rsidR="005B31C6" w:rsidRDefault="005B31C6">
            <w:pPr>
              <w:spacing w:line="280" w:lineRule="exact"/>
              <w:jc w:val="center"/>
              <w:rPr>
                <w:rFonts w:ascii="宋体" w:hAnsi="宋体"/>
                <w:sz w:val="24"/>
              </w:rPr>
            </w:pPr>
            <w:r>
              <w:rPr>
                <w:rFonts w:ascii="宋体" w:hAnsi="宋体" w:hint="eastAsia"/>
                <w:color w:val="FF0000"/>
                <w:sz w:val="24"/>
              </w:rPr>
              <w:t>褐煤</w:t>
            </w:r>
          </w:p>
        </w:tc>
        <w:tc>
          <w:tcPr>
            <w:tcW w:w="2084" w:type="dxa"/>
            <w:shd w:val="clear" w:color="auto" w:fill="auto"/>
            <w:vAlign w:val="center"/>
          </w:tcPr>
          <w:p w:rsidR="005B31C6" w:rsidRDefault="005B31C6" w:rsidP="000C5315">
            <w:pPr>
              <w:spacing w:line="260" w:lineRule="exact"/>
              <w:jc w:val="center"/>
              <w:rPr>
                <w:rFonts w:ascii="宋体" w:hAnsi="宋体"/>
                <w:sz w:val="24"/>
              </w:rPr>
            </w:pPr>
            <w:r>
              <w:rPr>
                <w:rFonts w:ascii="宋体" w:hAnsi="宋体" w:hint="eastAsia"/>
                <w:color w:val="FF0000"/>
                <w:sz w:val="24"/>
              </w:rPr>
              <w:t>≥3000</w:t>
            </w:r>
            <w:r>
              <w:rPr>
                <w:rFonts w:ascii="宋体" w:hAnsi="宋体" w:hint="eastAsia"/>
                <w:sz w:val="24"/>
              </w:rPr>
              <w:t>大卡/公斤</w:t>
            </w:r>
          </w:p>
        </w:tc>
        <w:tc>
          <w:tcPr>
            <w:tcW w:w="1275" w:type="dxa"/>
            <w:shd w:val="clear" w:color="auto" w:fill="auto"/>
            <w:vAlign w:val="center"/>
          </w:tcPr>
          <w:p w:rsidR="005B31C6" w:rsidRDefault="005B31C6">
            <w:pPr>
              <w:spacing w:line="260" w:lineRule="exact"/>
              <w:jc w:val="center"/>
              <w:rPr>
                <w:rFonts w:ascii="宋体" w:hAnsi="宋体"/>
                <w:sz w:val="24"/>
              </w:rPr>
            </w:pPr>
            <w:r>
              <w:rPr>
                <w:rFonts w:ascii="宋体" w:hAnsi="宋体" w:hint="eastAsia"/>
                <w:color w:val="FF0000"/>
                <w:sz w:val="24"/>
              </w:rPr>
              <w:t>≤28</w:t>
            </w:r>
            <w:r>
              <w:rPr>
                <w:rFonts w:ascii="宋体" w:hAnsi="宋体"/>
                <w:sz w:val="24"/>
              </w:rPr>
              <w:t>﹪</w:t>
            </w:r>
          </w:p>
        </w:tc>
        <w:tc>
          <w:tcPr>
            <w:tcW w:w="1484" w:type="dxa"/>
            <w:shd w:val="clear" w:color="auto" w:fill="auto"/>
            <w:vAlign w:val="center"/>
          </w:tcPr>
          <w:p w:rsidR="005B31C6" w:rsidRDefault="005B31C6" w:rsidP="000C5315">
            <w:pPr>
              <w:spacing w:line="280" w:lineRule="exact"/>
              <w:jc w:val="center"/>
              <w:rPr>
                <w:rFonts w:ascii="宋体" w:hAnsi="宋体"/>
                <w:color w:val="FF0000"/>
                <w:sz w:val="24"/>
              </w:rPr>
            </w:pPr>
            <w:r>
              <w:rPr>
                <w:rFonts w:ascii="宋体" w:hAnsi="宋体" w:hint="eastAsia"/>
                <w:color w:val="FF0000"/>
                <w:sz w:val="24"/>
              </w:rPr>
              <w:t>≤1.5</w:t>
            </w:r>
            <w:r>
              <w:rPr>
                <w:rFonts w:ascii="宋体" w:hAnsi="宋体"/>
                <w:sz w:val="24"/>
              </w:rPr>
              <w:t>﹪</w:t>
            </w:r>
          </w:p>
        </w:tc>
        <w:tc>
          <w:tcPr>
            <w:tcW w:w="1418" w:type="dxa"/>
          </w:tcPr>
          <w:p w:rsidR="005B31C6" w:rsidRDefault="005B31C6" w:rsidP="000C5315">
            <w:pPr>
              <w:spacing w:line="360" w:lineRule="auto"/>
              <w:rPr>
                <w:rFonts w:ascii="宋体" w:hAnsi="宋体"/>
                <w:color w:val="FF0000"/>
                <w:sz w:val="24"/>
              </w:rPr>
            </w:pPr>
            <w:r>
              <w:rPr>
                <w:rFonts w:ascii="宋体" w:hAnsi="宋体" w:hint="eastAsia"/>
                <w:color w:val="FF0000"/>
                <w:sz w:val="24"/>
              </w:rPr>
              <w:t>≤30﹪</w:t>
            </w:r>
          </w:p>
        </w:tc>
        <w:tc>
          <w:tcPr>
            <w:tcW w:w="1418" w:type="dxa"/>
          </w:tcPr>
          <w:p w:rsidR="005B31C6" w:rsidRDefault="005B31C6">
            <w:pPr>
              <w:spacing w:line="360" w:lineRule="auto"/>
              <w:rPr>
                <w:rFonts w:ascii="宋体" w:hAnsi="宋体"/>
                <w:color w:val="FF0000"/>
                <w:sz w:val="24"/>
              </w:rPr>
            </w:pPr>
            <w:proofErr w:type="spellStart"/>
            <w:r>
              <w:rPr>
                <w:rFonts w:ascii="宋体" w:hAnsi="宋体" w:hint="eastAsia"/>
                <w:color w:val="FF0000"/>
                <w:sz w:val="24"/>
              </w:rPr>
              <w:t>Vad</w:t>
            </w:r>
            <w:proofErr w:type="spellEnd"/>
            <w:r>
              <w:rPr>
                <w:rFonts w:ascii="宋体" w:hAnsi="宋体" w:hint="eastAsia"/>
                <w:color w:val="FF0000"/>
                <w:sz w:val="24"/>
              </w:rPr>
              <w:t>≥25﹪</w:t>
            </w:r>
          </w:p>
        </w:tc>
        <w:tc>
          <w:tcPr>
            <w:tcW w:w="1418" w:type="dxa"/>
          </w:tcPr>
          <w:p w:rsidR="005B31C6" w:rsidRDefault="005B31C6">
            <w:pPr>
              <w:spacing w:line="360" w:lineRule="auto"/>
              <w:rPr>
                <w:rFonts w:ascii="宋体" w:hAnsi="宋体"/>
                <w:color w:val="FF0000"/>
                <w:sz w:val="24"/>
              </w:rPr>
            </w:pPr>
            <w:r w:rsidRPr="005B31C6">
              <w:rPr>
                <w:rFonts w:ascii="宋体" w:hAnsi="宋体" w:hint="eastAsia"/>
                <w:color w:val="FF0000"/>
                <w:sz w:val="24"/>
              </w:rPr>
              <w:t>≤</w:t>
            </w:r>
            <w:r>
              <w:rPr>
                <w:rFonts w:ascii="宋体" w:hAnsi="宋体" w:hint="eastAsia"/>
                <w:color w:val="FF0000"/>
                <w:sz w:val="24"/>
              </w:rPr>
              <w:t>50mm</w:t>
            </w:r>
          </w:p>
        </w:tc>
      </w:tr>
    </w:tbl>
    <w:p w:rsidR="00E4063F" w:rsidRDefault="00E45721">
      <w:pPr>
        <w:pStyle w:val="af"/>
        <w:numPr>
          <w:ilvl w:val="0"/>
          <w:numId w:val="5"/>
        </w:numPr>
        <w:spacing w:line="480" w:lineRule="exact"/>
        <w:ind w:firstLineChars="0"/>
        <w:rPr>
          <w:rFonts w:ascii="宋体" w:hAnsi="宋体" w:hint="eastAsia"/>
          <w:sz w:val="24"/>
        </w:rPr>
      </w:pPr>
      <w:r>
        <w:rPr>
          <w:rFonts w:ascii="宋体" w:hAnsi="宋体"/>
          <w:sz w:val="24"/>
        </w:rPr>
        <w:t>数质量验收标准：</w:t>
      </w: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2"/>
        <w:gridCol w:w="7538"/>
      </w:tblGrid>
      <w:tr w:rsidR="001632A7" w:rsidTr="00DC2831">
        <w:trPr>
          <w:trHeight w:val="525"/>
        </w:trPr>
        <w:tc>
          <w:tcPr>
            <w:tcW w:w="2222" w:type="dxa"/>
            <w:shd w:val="clear" w:color="auto" w:fill="auto"/>
            <w:vAlign w:val="center"/>
          </w:tcPr>
          <w:p w:rsidR="001632A7" w:rsidRDefault="001632A7" w:rsidP="00DC2831">
            <w:pPr>
              <w:spacing w:line="280" w:lineRule="exact"/>
              <w:jc w:val="center"/>
              <w:rPr>
                <w:rFonts w:asciiTheme="minorEastAsia" w:eastAsiaTheme="minorEastAsia" w:hAnsiTheme="minorEastAsia" w:cs="Arial"/>
                <w:color w:val="000000" w:themeColor="text1"/>
                <w:sz w:val="24"/>
              </w:rPr>
            </w:pPr>
            <w:r>
              <w:rPr>
                <w:rFonts w:asciiTheme="minorEastAsia" w:eastAsiaTheme="minorEastAsia" w:hAnsiTheme="minorEastAsia" w:cs="Arial"/>
                <w:color w:val="000000" w:themeColor="text1"/>
                <w:sz w:val="24"/>
              </w:rPr>
              <w:t>质量名称</w:t>
            </w:r>
          </w:p>
        </w:tc>
        <w:tc>
          <w:tcPr>
            <w:tcW w:w="7538" w:type="dxa"/>
            <w:shd w:val="clear" w:color="auto" w:fill="auto"/>
            <w:vAlign w:val="center"/>
          </w:tcPr>
          <w:p w:rsidR="001632A7" w:rsidRDefault="001632A7" w:rsidP="00DC2831">
            <w:pPr>
              <w:spacing w:line="280" w:lineRule="exact"/>
              <w:jc w:val="center"/>
              <w:rPr>
                <w:rFonts w:asciiTheme="minorEastAsia" w:eastAsiaTheme="minorEastAsia" w:hAnsiTheme="minorEastAsia" w:cs="Arial"/>
                <w:color w:val="000000" w:themeColor="text1"/>
                <w:sz w:val="24"/>
              </w:rPr>
            </w:pPr>
            <w:r>
              <w:rPr>
                <w:rFonts w:asciiTheme="minorEastAsia" w:eastAsiaTheme="minorEastAsia" w:hAnsiTheme="minorEastAsia" w:cs="Arial"/>
                <w:color w:val="000000" w:themeColor="text1"/>
                <w:sz w:val="24"/>
              </w:rPr>
              <w:t>质量扣罚标准</w:t>
            </w:r>
          </w:p>
        </w:tc>
      </w:tr>
      <w:tr w:rsidR="001632A7" w:rsidTr="00DC2831">
        <w:trPr>
          <w:trHeight w:val="922"/>
        </w:trPr>
        <w:tc>
          <w:tcPr>
            <w:tcW w:w="2222" w:type="dxa"/>
            <w:shd w:val="clear" w:color="auto" w:fill="auto"/>
            <w:vAlign w:val="center"/>
          </w:tcPr>
          <w:p w:rsidR="001632A7" w:rsidRDefault="001632A7" w:rsidP="00DC2831">
            <w:pPr>
              <w:jc w:val="center"/>
              <w:rPr>
                <w:rFonts w:ascii="宋体" w:hAnsi="宋体" w:cs="宋体"/>
                <w:sz w:val="24"/>
                <w:shd w:val="pct15" w:color="auto" w:fill="FFFFFF"/>
              </w:rPr>
            </w:pPr>
            <w:r>
              <w:rPr>
                <w:rFonts w:ascii="宋体" w:hAnsi="宋体" w:cs="宋体" w:hint="eastAsia"/>
                <w:sz w:val="24"/>
              </w:rPr>
              <w:t>收到基低位发热量</w:t>
            </w:r>
          </w:p>
          <w:p w:rsidR="001632A7" w:rsidRDefault="001632A7" w:rsidP="00DC2831">
            <w:pPr>
              <w:jc w:val="center"/>
              <w:rPr>
                <w:rFonts w:ascii="宋体" w:hAnsi="宋体" w:cs="宋体"/>
                <w:sz w:val="24"/>
              </w:rPr>
            </w:pPr>
            <w:r>
              <w:rPr>
                <w:rFonts w:ascii="宋体" w:hAnsi="宋体" w:cs="宋体" w:hint="eastAsia"/>
                <w:sz w:val="24"/>
              </w:rPr>
              <w:t>（</w:t>
            </w:r>
            <w:proofErr w:type="spellStart"/>
            <w:r>
              <w:rPr>
                <w:rFonts w:ascii="宋体" w:hAnsi="宋体" w:cs="宋体" w:hint="eastAsia"/>
                <w:sz w:val="24"/>
              </w:rPr>
              <w:t>Qnet</w:t>
            </w:r>
            <w:proofErr w:type="spellEnd"/>
            <w:r>
              <w:rPr>
                <w:rFonts w:ascii="宋体" w:hAnsi="宋体" w:cs="宋体" w:hint="eastAsia"/>
                <w:sz w:val="24"/>
              </w:rPr>
              <w:t xml:space="preserve">, </w:t>
            </w:r>
            <w:proofErr w:type="spellStart"/>
            <w:r>
              <w:rPr>
                <w:rFonts w:ascii="宋体" w:hAnsi="宋体" w:cs="宋体" w:hint="eastAsia"/>
                <w:sz w:val="24"/>
              </w:rPr>
              <w:t>ar</w:t>
            </w:r>
            <w:proofErr w:type="spellEnd"/>
            <w:r>
              <w:rPr>
                <w:rFonts w:ascii="宋体" w:hAnsi="宋体" w:cs="宋体" w:hint="eastAsia"/>
                <w:sz w:val="24"/>
              </w:rPr>
              <w:t>）</w:t>
            </w:r>
          </w:p>
        </w:tc>
        <w:tc>
          <w:tcPr>
            <w:tcW w:w="7538" w:type="dxa"/>
            <w:shd w:val="clear" w:color="auto" w:fill="auto"/>
            <w:vAlign w:val="center"/>
          </w:tcPr>
          <w:p w:rsidR="001632A7" w:rsidRDefault="001632A7" w:rsidP="001632A7">
            <w:pPr>
              <w:pStyle w:val="af"/>
              <w:numPr>
                <w:ilvl w:val="0"/>
                <w:numId w:val="7"/>
              </w:numPr>
              <w:ind w:firstLineChars="0"/>
              <w:jc w:val="left"/>
              <w:rPr>
                <w:rFonts w:ascii="宋体" w:hAnsi="宋体" w:cs="宋体"/>
                <w:sz w:val="24"/>
              </w:rPr>
            </w:pPr>
            <w:r>
              <w:rPr>
                <w:rFonts w:ascii="宋体" w:hAnsi="宋体" w:cs="宋体" w:hint="eastAsia"/>
                <w:kern w:val="0"/>
                <w:sz w:val="24"/>
              </w:rPr>
              <w:t>2800大卡/</w:t>
            </w:r>
            <w:proofErr w:type="gramStart"/>
            <w:r>
              <w:rPr>
                <w:rFonts w:ascii="宋体" w:hAnsi="宋体" w:cs="宋体" w:hint="eastAsia"/>
                <w:kern w:val="0"/>
                <w:sz w:val="24"/>
              </w:rPr>
              <w:t>千克≤</w:t>
            </w:r>
            <w:proofErr w:type="gramEnd"/>
            <w:r>
              <w:rPr>
                <w:rFonts w:ascii="宋体" w:hAnsi="宋体" w:cs="宋体" w:hint="eastAsia"/>
                <w:kern w:val="0"/>
                <w:sz w:val="24"/>
              </w:rPr>
              <w:t>收到基低位发热量＜3000大卡/千克，按实际交货热值每减少1大卡/千克，价格减少（合同价格/基准发热量3000大卡/千克）元/吨；(保留4位小数)</w:t>
            </w:r>
          </w:p>
          <w:p w:rsidR="001632A7" w:rsidRDefault="001632A7" w:rsidP="001632A7">
            <w:pPr>
              <w:pStyle w:val="af"/>
              <w:numPr>
                <w:ilvl w:val="0"/>
                <w:numId w:val="7"/>
              </w:numPr>
              <w:ind w:firstLineChars="0"/>
              <w:jc w:val="left"/>
              <w:rPr>
                <w:rFonts w:ascii="宋体" w:hAnsi="宋体" w:cs="宋体"/>
                <w:sz w:val="24"/>
              </w:rPr>
            </w:pPr>
            <w:r>
              <w:rPr>
                <w:rFonts w:ascii="宋体" w:hAnsi="宋体" w:cs="宋体" w:hint="eastAsia"/>
                <w:kern w:val="0"/>
                <w:sz w:val="24"/>
              </w:rPr>
              <w:t>2600大卡/</w:t>
            </w:r>
            <w:proofErr w:type="gramStart"/>
            <w:r>
              <w:rPr>
                <w:rFonts w:ascii="宋体" w:hAnsi="宋体" w:cs="宋体" w:hint="eastAsia"/>
                <w:kern w:val="0"/>
                <w:sz w:val="24"/>
              </w:rPr>
              <w:t>千克≤</w:t>
            </w:r>
            <w:proofErr w:type="gramEnd"/>
            <w:r>
              <w:rPr>
                <w:rFonts w:ascii="宋体" w:hAnsi="宋体" w:cs="宋体" w:hint="eastAsia"/>
                <w:kern w:val="0"/>
                <w:sz w:val="24"/>
              </w:rPr>
              <w:t>收到基低位发热量＜2800大卡/千克，除按实际交货热值每减少1大卡/千克，价格减少（合同价格/基准发热量3000大卡/千克）元/吨外，每吨加扣10元/吨；(保留4位小数)</w:t>
            </w:r>
            <w:r>
              <w:rPr>
                <w:rFonts w:ascii="宋体" w:hAnsi="宋体" w:cs="宋体" w:hint="eastAsia"/>
                <w:sz w:val="24"/>
              </w:rPr>
              <w:t>。</w:t>
            </w:r>
          </w:p>
          <w:p w:rsidR="001632A7" w:rsidRDefault="001632A7" w:rsidP="001632A7">
            <w:pPr>
              <w:pStyle w:val="af"/>
              <w:numPr>
                <w:ilvl w:val="0"/>
                <w:numId w:val="7"/>
              </w:numPr>
              <w:ind w:firstLineChars="0"/>
              <w:jc w:val="left"/>
              <w:rPr>
                <w:rFonts w:ascii="宋体" w:hAnsi="宋体" w:cs="宋体"/>
                <w:sz w:val="24"/>
              </w:rPr>
            </w:pPr>
            <w:r>
              <w:rPr>
                <w:rFonts w:ascii="宋体" w:hAnsi="宋体" w:cs="宋体" w:hint="eastAsia"/>
                <w:kern w:val="0"/>
                <w:sz w:val="24"/>
              </w:rPr>
              <w:t>0大卡/</w:t>
            </w:r>
            <w:proofErr w:type="gramStart"/>
            <w:r>
              <w:rPr>
                <w:rFonts w:ascii="宋体" w:hAnsi="宋体" w:cs="宋体" w:hint="eastAsia"/>
                <w:kern w:val="0"/>
                <w:sz w:val="24"/>
              </w:rPr>
              <w:t>千克≤</w:t>
            </w:r>
            <w:proofErr w:type="gramEnd"/>
            <w:r>
              <w:rPr>
                <w:rFonts w:ascii="宋体" w:hAnsi="宋体" w:cs="宋体" w:hint="eastAsia"/>
                <w:kern w:val="0"/>
                <w:sz w:val="24"/>
              </w:rPr>
              <w:t>收到基低位发热量＜2600大卡/千克，因入库或其他原因无法拒绝收货的，除按实际交货热值每减少1大卡/千克，价格减少（合同价格/基准发热量3000大卡/千克）元/吨外，每吨加扣20元/吨；(保留4位小数)</w:t>
            </w:r>
          </w:p>
          <w:p w:rsidR="001632A7" w:rsidRDefault="001632A7" w:rsidP="001632A7">
            <w:pPr>
              <w:pStyle w:val="af"/>
              <w:numPr>
                <w:ilvl w:val="0"/>
                <w:numId w:val="7"/>
              </w:numPr>
              <w:ind w:firstLineChars="0"/>
              <w:jc w:val="left"/>
              <w:rPr>
                <w:rFonts w:ascii="宋体" w:hAnsi="宋体" w:cs="宋体"/>
                <w:sz w:val="24"/>
              </w:rPr>
            </w:pPr>
            <w:r>
              <w:rPr>
                <w:rFonts w:ascii="宋体" w:hAnsi="宋体" w:cs="宋体" w:hint="eastAsia"/>
                <w:sz w:val="24"/>
              </w:rPr>
              <w:t>收到基低位发热量≥3000大卡/千克，实际交货热值每增加1大卡/千克，价格增加（合同价格/基准发热量3000大卡/千克）元/吨；(保留4位小数)。</w:t>
            </w:r>
          </w:p>
        </w:tc>
      </w:tr>
      <w:tr w:rsidR="001632A7" w:rsidTr="00DC2831">
        <w:trPr>
          <w:trHeight w:val="515"/>
        </w:trPr>
        <w:tc>
          <w:tcPr>
            <w:tcW w:w="2222" w:type="dxa"/>
            <w:vMerge w:val="restart"/>
            <w:shd w:val="clear" w:color="auto" w:fill="auto"/>
            <w:vAlign w:val="center"/>
          </w:tcPr>
          <w:p w:rsidR="001632A7" w:rsidRDefault="001632A7" w:rsidP="00DC2831">
            <w:pPr>
              <w:spacing w:line="280" w:lineRule="exact"/>
              <w:jc w:val="center"/>
              <w:rPr>
                <w:rFonts w:ascii="宋体" w:hAnsi="宋体" w:cs="宋体"/>
                <w:sz w:val="24"/>
              </w:rPr>
            </w:pPr>
            <w:r>
              <w:rPr>
                <w:rFonts w:ascii="宋体" w:hAnsi="宋体" w:cs="宋体" w:hint="eastAsia"/>
                <w:sz w:val="24"/>
              </w:rPr>
              <w:t>全</w:t>
            </w:r>
            <w:proofErr w:type="gramStart"/>
            <w:r>
              <w:rPr>
                <w:rFonts w:ascii="宋体" w:hAnsi="宋体" w:cs="宋体" w:hint="eastAsia"/>
                <w:sz w:val="24"/>
              </w:rPr>
              <w:t>水份</w:t>
            </w:r>
            <w:proofErr w:type="gramEnd"/>
            <w:r>
              <w:rPr>
                <w:rFonts w:ascii="宋体" w:hAnsi="宋体" w:cs="宋体" w:hint="eastAsia"/>
                <w:sz w:val="24"/>
              </w:rPr>
              <w:t>（ Mt ）</w:t>
            </w: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全水分（Mt）≤28%，符合质量标准，不予扣罚；</w:t>
            </w:r>
          </w:p>
        </w:tc>
      </w:tr>
      <w:tr w:rsidR="001632A7" w:rsidTr="00DC2831">
        <w:trPr>
          <w:trHeight w:val="515"/>
        </w:trPr>
        <w:tc>
          <w:tcPr>
            <w:tcW w:w="2222" w:type="dxa"/>
            <w:vMerge/>
            <w:shd w:val="clear" w:color="auto" w:fill="auto"/>
            <w:vAlign w:val="center"/>
          </w:tcPr>
          <w:p w:rsidR="001632A7" w:rsidRDefault="001632A7" w:rsidP="00DC2831">
            <w:pPr>
              <w:spacing w:line="280" w:lineRule="exact"/>
              <w:jc w:val="center"/>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全水分（Mt）＞28%，超出部分按百分比扣除相应吨位；</w:t>
            </w:r>
          </w:p>
        </w:tc>
      </w:tr>
      <w:tr w:rsidR="001632A7" w:rsidTr="00DC2831">
        <w:trPr>
          <w:trHeight w:val="445"/>
        </w:trPr>
        <w:tc>
          <w:tcPr>
            <w:tcW w:w="2222" w:type="dxa"/>
            <w:vMerge w:val="restart"/>
            <w:shd w:val="clear" w:color="auto" w:fill="auto"/>
            <w:vAlign w:val="center"/>
          </w:tcPr>
          <w:p w:rsidR="001632A7" w:rsidRDefault="001632A7" w:rsidP="00DC2831">
            <w:pPr>
              <w:spacing w:line="280" w:lineRule="exact"/>
              <w:jc w:val="center"/>
              <w:rPr>
                <w:rFonts w:ascii="宋体" w:hAnsi="宋体" w:cs="宋体"/>
                <w:sz w:val="24"/>
              </w:rPr>
            </w:pPr>
            <w:r>
              <w:rPr>
                <w:rFonts w:ascii="宋体" w:hAnsi="宋体" w:cs="宋体" w:hint="eastAsia"/>
                <w:sz w:val="24"/>
              </w:rPr>
              <w:t>空干基全硫（</w:t>
            </w:r>
            <w:proofErr w:type="spellStart"/>
            <w:r>
              <w:rPr>
                <w:rFonts w:ascii="宋体" w:hAnsi="宋体" w:cs="宋体" w:hint="eastAsia"/>
                <w:sz w:val="24"/>
              </w:rPr>
              <w:t>St,ad</w:t>
            </w:r>
            <w:proofErr w:type="spellEnd"/>
            <w:r>
              <w:rPr>
                <w:rFonts w:ascii="宋体" w:hAnsi="宋体" w:cs="宋体" w:hint="eastAsia"/>
                <w:sz w:val="24"/>
              </w:rPr>
              <w:t>）</w:t>
            </w: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0%＜全硫（</w:t>
            </w:r>
            <w:proofErr w:type="spellStart"/>
            <w:r>
              <w:rPr>
                <w:rFonts w:ascii="宋体" w:hAnsi="宋体" w:cs="宋体" w:hint="eastAsia"/>
                <w:sz w:val="24"/>
              </w:rPr>
              <w:t>St,ad</w:t>
            </w:r>
            <w:proofErr w:type="spellEnd"/>
            <w:r>
              <w:rPr>
                <w:rFonts w:ascii="宋体" w:hAnsi="宋体" w:cs="宋体" w:hint="eastAsia"/>
                <w:sz w:val="24"/>
              </w:rPr>
              <w:t>）≤1.5%，符合质量标准，不予扣罚；</w:t>
            </w:r>
          </w:p>
        </w:tc>
      </w:tr>
      <w:tr w:rsidR="001632A7" w:rsidTr="00DC2831">
        <w:trPr>
          <w:trHeight w:val="488"/>
        </w:trPr>
        <w:tc>
          <w:tcPr>
            <w:tcW w:w="2222" w:type="dxa"/>
            <w:vMerge/>
            <w:shd w:val="clear" w:color="auto" w:fill="auto"/>
            <w:vAlign w:val="center"/>
          </w:tcPr>
          <w:p w:rsidR="001632A7" w:rsidRDefault="001632A7" w:rsidP="00DC2831">
            <w:pPr>
              <w:spacing w:line="280" w:lineRule="exact"/>
              <w:jc w:val="left"/>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1.5%＜全硫（</w:t>
            </w:r>
            <w:proofErr w:type="spellStart"/>
            <w:r>
              <w:rPr>
                <w:rFonts w:ascii="宋体" w:hAnsi="宋体" w:cs="宋体" w:hint="eastAsia"/>
                <w:sz w:val="24"/>
              </w:rPr>
              <w:t>St,ad</w:t>
            </w:r>
            <w:proofErr w:type="spellEnd"/>
            <w:r>
              <w:rPr>
                <w:rFonts w:ascii="宋体" w:hAnsi="宋体" w:cs="宋体" w:hint="eastAsia"/>
                <w:sz w:val="24"/>
              </w:rPr>
              <w:t>）≤2.0%，以1.5%的标准，每超0.1%扣包干价0.5 元/吨。</w:t>
            </w:r>
          </w:p>
        </w:tc>
      </w:tr>
      <w:tr w:rsidR="001632A7" w:rsidTr="00DC2831">
        <w:trPr>
          <w:trHeight w:val="160"/>
        </w:trPr>
        <w:tc>
          <w:tcPr>
            <w:tcW w:w="2222" w:type="dxa"/>
            <w:vMerge/>
            <w:shd w:val="clear" w:color="auto" w:fill="auto"/>
            <w:vAlign w:val="center"/>
          </w:tcPr>
          <w:p w:rsidR="001632A7" w:rsidRDefault="001632A7" w:rsidP="00DC2831">
            <w:pPr>
              <w:spacing w:line="280" w:lineRule="exact"/>
              <w:jc w:val="center"/>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全硫（</w:t>
            </w:r>
            <w:proofErr w:type="spellStart"/>
            <w:r>
              <w:rPr>
                <w:rFonts w:ascii="宋体" w:hAnsi="宋体" w:cs="宋体" w:hint="eastAsia"/>
                <w:sz w:val="24"/>
              </w:rPr>
              <w:t>St,ad</w:t>
            </w:r>
            <w:proofErr w:type="spellEnd"/>
            <w:r>
              <w:rPr>
                <w:rFonts w:ascii="宋体" w:hAnsi="宋体" w:cs="宋体" w:hint="eastAsia"/>
                <w:sz w:val="24"/>
              </w:rPr>
              <w:t>）＞2.0%，因入库或其他原因无法拒绝收货的，除以1.5%的标准，每超0.1%扣包干价0.5元/吨外，加扣5元/吨；</w:t>
            </w:r>
          </w:p>
        </w:tc>
      </w:tr>
      <w:tr w:rsidR="001632A7" w:rsidTr="00DC2831">
        <w:trPr>
          <w:trHeight w:val="507"/>
        </w:trPr>
        <w:tc>
          <w:tcPr>
            <w:tcW w:w="2222" w:type="dxa"/>
            <w:vMerge w:val="restart"/>
            <w:shd w:val="clear" w:color="auto" w:fill="auto"/>
            <w:vAlign w:val="center"/>
          </w:tcPr>
          <w:p w:rsidR="001632A7" w:rsidRDefault="001632A7" w:rsidP="00DC2831">
            <w:pPr>
              <w:spacing w:line="280" w:lineRule="exact"/>
              <w:jc w:val="center"/>
              <w:rPr>
                <w:rFonts w:ascii="宋体" w:hAnsi="宋体" w:cs="宋体"/>
                <w:sz w:val="24"/>
              </w:rPr>
            </w:pPr>
            <w:r>
              <w:rPr>
                <w:rFonts w:ascii="宋体" w:hAnsi="宋体" w:cs="宋体" w:hint="eastAsia"/>
                <w:sz w:val="24"/>
              </w:rPr>
              <w:t>空干基挥发份（</w:t>
            </w:r>
            <w:proofErr w:type="spellStart"/>
            <w:r>
              <w:rPr>
                <w:rFonts w:ascii="宋体" w:hAnsi="宋体" w:cs="宋体" w:hint="eastAsia"/>
                <w:sz w:val="24"/>
              </w:rPr>
              <w:t>Vad</w:t>
            </w:r>
            <w:proofErr w:type="spellEnd"/>
            <w:r>
              <w:rPr>
                <w:rFonts w:ascii="宋体" w:hAnsi="宋体" w:cs="宋体" w:hint="eastAsia"/>
                <w:sz w:val="24"/>
              </w:rPr>
              <w:t>）</w:t>
            </w: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挥发份（</w:t>
            </w:r>
            <w:proofErr w:type="spellStart"/>
            <w:r>
              <w:rPr>
                <w:rFonts w:ascii="宋体" w:hAnsi="宋体" w:cs="宋体" w:hint="eastAsia"/>
                <w:sz w:val="24"/>
              </w:rPr>
              <w:t>Vad</w:t>
            </w:r>
            <w:proofErr w:type="spellEnd"/>
            <w:r>
              <w:rPr>
                <w:rFonts w:ascii="宋体" w:hAnsi="宋体" w:cs="宋体" w:hint="eastAsia"/>
                <w:sz w:val="24"/>
              </w:rPr>
              <w:t>）≥25%，符合质量标准，不予扣罚；</w:t>
            </w:r>
          </w:p>
        </w:tc>
      </w:tr>
      <w:tr w:rsidR="001632A7" w:rsidTr="00DC2831">
        <w:trPr>
          <w:trHeight w:val="512"/>
        </w:trPr>
        <w:tc>
          <w:tcPr>
            <w:tcW w:w="2222" w:type="dxa"/>
            <w:vMerge/>
            <w:shd w:val="clear" w:color="auto" w:fill="auto"/>
            <w:vAlign w:val="center"/>
          </w:tcPr>
          <w:p w:rsidR="001632A7" w:rsidRDefault="001632A7" w:rsidP="00DC2831">
            <w:pPr>
              <w:spacing w:line="280" w:lineRule="exact"/>
              <w:jc w:val="left"/>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0%≤挥发份（</w:t>
            </w:r>
            <w:proofErr w:type="spellStart"/>
            <w:r>
              <w:rPr>
                <w:rFonts w:ascii="宋体" w:hAnsi="宋体" w:cs="宋体" w:hint="eastAsia"/>
                <w:sz w:val="24"/>
              </w:rPr>
              <w:t>Vad</w:t>
            </w:r>
            <w:proofErr w:type="spellEnd"/>
            <w:r>
              <w:rPr>
                <w:rFonts w:ascii="宋体" w:hAnsi="宋体" w:cs="宋体" w:hint="eastAsia"/>
                <w:sz w:val="24"/>
              </w:rPr>
              <w:t>）＜25%，以25%的标准，每低1%扣包干价5元/吨；</w:t>
            </w:r>
          </w:p>
        </w:tc>
      </w:tr>
      <w:tr w:rsidR="001632A7" w:rsidTr="00DC2831">
        <w:trPr>
          <w:trHeight w:val="447"/>
        </w:trPr>
        <w:tc>
          <w:tcPr>
            <w:tcW w:w="2222" w:type="dxa"/>
            <w:vMerge w:val="restart"/>
            <w:shd w:val="clear" w:color="auto" w:fill="auto"/>
            <w:vAlign w:val="center"/>
          </w:tcPr>
          <w:p w:rsidR="001632A7" w:rsidRDefault="001632A7" w:rsidP="00DC2831">
            <w:pPr>
              <w:spacing w:line="280" w:lineRule="exact"/>
              <w:jc w:val="center"/>
              <w:rPr>
                <w:rFonts w:ascii="宋体" w:hAnsi="宋体" w:cs="宋体"/>
                <w:sz w:val="24"/>
              </w:rPr>
            </w:pPr>
            <w:r>
              <w:rPr>
                <w:rFonts w:ascii="宋体" w:hAnsi="宋体" w:cs="宋体" w:hint="eastAsia"/>
                <w:sz w:val="24"/>
              </w:rPr>
              <w:t>灰分（</w:t>
            </w:r>
            <w:proofErr w:type="spellStart"/>
            <w:r>
              <w:rPr>
                <w:rFonts w:ascii="宋体" w:hAnsi="宋体" w:cs="宋体" w:hint="eastAsia"/>
                <w:sz w:val="24"/>
              </w:rPr>
              <w:t>Aad</w:t>
            </w:r>
            <w:proofErr w:type="spellEnd"/>
            <w:r>
              <w:rPr>
                <w:rFonts w:ascii="宋体" w:hAnsi="宋体" w:cs="宋体" w:hint="eastAsia"/>
                <w:sz w:val="24"/>
              </w:rPr>
              <w:t>）</w:t>
            </w: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0%≤灰分（</w:t>
            </w:r>
            <w:proofErr w:type="spellStart"/>
            <w:r>
              <w:rPr>
                <w:rFonts w:ascii="宋体" w:hAnsi="宋体" w:cs="宋体" w:hint="eastAsia"/>
                <w:sz w:val="24"/>
              </w:rPr>
              <w:t>Aad</w:t>
            </w:r>
            <w:proofErr w:type="spellEnd"/>
            <w:r>
              <w:rPr>
                <w:rFonts w:ascii="宋体" w:hAnsi="宋体" w:cs="宋体" w:hint="eastAsia"/>
                <w:sz w:val="24"/>
              </w:rPr>
              <w:t>）≤30%，符合质量标准，不予扣罚。</w:t>
            </w:r>
          </w:p>
        </w:tc>
      </w:tr>
      <w:tr w:rsidR="001632A7" w:rsidTr="00DC2831">
        <w:trPr>
          <w:trHeight w:val="415"/>
        </w:trPr>
        <w:tc>
          <w:tcPr>
            <w:tcW w:w="2222" w:type="dxa"/>
            <w:vMerge/>
            <w:shd w:val="clear" w:color="auto" w:fill="auto"/>
            <w:vAlign w:val="center"/>
          </w:tcPr>
          <w:p w:rsidR="001632A7" w:rsidRDefault="001632A7" w:rsidP="00DC2831">
            <w:pPr>
              <w:spacing w:line="280" w:lineRule="exact"/>
              <w:jc w:val="left"/>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灰分（</w:t>
            </w:r>
            <w:proofErr w:type="spellStart"/>
            <w:r>
              <w:rPr>
                <w:rFonts w:ascii="宋体" w:hAnsi="宋体" w:cs="宋体" w:hint="eastAsia"/>
                <w:sz w:val="24"/>
              </w:rPr>
              <w:t>Aad</w:t>
            </w:r>
            <w:proofErr w:type="spellEnd"/>
            <w:r>
              <w:rPr>
                <w:rFonts w:ascii="宋体" w:hAnsi="宋体" w:cs="宋体" w:hint="eastAsia"/>
                <w:sz w:val="24"/>
              </w:rPr>
              <w:t>）＞30%，按30%的标准，每超1%扣包干价 2元/吨</w:t>
            </w:r>
          </w:p>
        </w:tc>
      </w:tr>
      <w:tr w:rsidR="001632A7" w:rsidTr="00DC2831">
        <w:trPr>
          <w:trHeight w:val="463"/>
        </w:trPr>
        <w:tc>
          <w:tcPr>
            <w:tcW w:w="2222" w:type="dxa"/>
            <w:vMerge w:val="restart"/>
            <w:shd w:val="clear" w:color="auto" w:fill="auto"/>
            <w:vAlign w:val="center"/>
          </w:tcPr>
          <w:p w:rsidR="001632A7" w:rsidRDefault="001632A7" w:rsidP="00DC2831">
            <w:pPr>
              <w:spacing w:line="280" w:lineRule="exact"/>
              <w:jc w:val="center"/>
              <w:rPr>
                <w:rFonts w:ascii="宋体" w:hAnsi="宋体" w:cs="宋体"/>
                <w:sz w:val="24"/>
              </w:rPr>
            </w:pPr>
            <w:r>
              <w:rPr>
                <w:rFonts w:ascii="宋体" w:hAnsi="宋体" w:cs="宋体" w:hint="eastAsia"/>
                <w:sz w:val="24"/>
              </w:rPr>
              <w:t>粒度</w:t>
            </w: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0mm≤粒度≤50mm，符合质量标准，不予奖罚；</w:t>
            </w:r>
          </w:p>
        </w:tc>
      </w:tr>
      <w:tr w:rsidR="001632A7" w:rsidTr="00DC2831">
        <w:trPr>
          <w:trHeight w:val="495"/>
        </w:trPr>
        <w:tc>
          <w:tcPr>
            <w:tcW w:w="2222" w:type="dxa"/>
            <w:vMerge/>
            <w:shd w:val="clear" w:color="auto" w:fill="auto"/>
            <w:vAlign w:val="center"/>
          </w:tcPr>
          <w:p w:rsidR="001632A7" w:rsidRDefault="001632A7" w:rsidP="00DC2831">
            <w:pPr>
              <w:spacing w:line="280" w:lineRule="exact"/>
              <w:jc w:val="left"/>
              <w:rPr>
                <w:rFonts w:ascii="宋体" w:hAnsi="宋体" w:cs="宋体"/>
                <w:sz w:val="24"/>
              </w:rPr>
            </w:pPr>
          </w:p>
        </w:tc>
        <w:tc>
          <w:tcPr>
            <w:tcW w:w="7538" w:type="dxa"/>
            <w:shd w:val="clear" w:color="auto" w:fill="auto"/>
            <w:vAlign w:val="center"/>
          </w:tcPr>
          <w:p w:rsidR="001632A7" w:rsidRDefault="001632A7" w:rsidP="00DC2831">
            <w:pPr>
              <w:spacing w:line="280" w:lineRule="exact"/>
              <w:jc w:val="left"/>
              <w:rPr>
                <w:rFonts w:ascii="宋体" w:hAnsi="宋体" w:cs="宋体"/>
                <w:sz w:val="24"/>
              </w:rPr>
            </w:pPr>
            <w:r>
              <w:rPr>
                <w:rFonts w:ascii="宋体" w:hAnsi="宋体" w:cs="宋体" w:hint="eastAsia"/>
                <w:sz w:val="24"/>
              </w:rPr>
              <w:t>粒度＞50mm，超标扣包干价2元/吨；</w:t>
            </w:r>
          </w:p>
        </w:tc>
      </w:tr>
    </w:tbl>
    <w:p w:rsidR="00E4063F" w:rsidRDefault="00E45721">
      <w:pPr>
        <w:spacing w:line="480" w:lineRule="exact"/>
        <w:rPr>
          <w:rFonts w:ascii="宋体" w:hAnsi="宋体"/>
          <w:sz w:val="24"/>
        </w:rPr>
      </w:pPr>
      <w:r>
        <w:rPr>
          <w:rFonts w:ascii="宋体" w:hAnsi="宋体" w:cs="宋体" w:hint="eastAsia"/>
          <w:color w:val="000000"/>
          <w:kern w:val="0"/>
          <w:sz w:val="24"/>
        </w:rPr>
        <w:t>说明：卖方必须确保所提供烟煤粒度小于合同规定，否则，若发生因烟煤粒度过大而造成买方下料口堵塞，清堵所产生的费用由卖方承担。</w:t>
      </w:r>
    </w:p>
    <w:p w:rsidR="00E4063F" w:rsidRDefault="00E45721">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000000"/>
          <w:kern w:val="0"/>
          <w:sz w:val="24"/>
        </w:rPr>
        <w:t>数量计量方法：</w:t>
      </w:r>
      <w:r>
        <w:rPr>
          <w:rFonts w:ascii="宋体" w:hAnsi="宋体" w:cs="宋体" w:hint="eastAsia"/>
          <w:color w:val="FF0000"/>
          <w:kern w:val="0"/>
          <w:sz w:val="24"/>
        </w:rPr>
        <w:t>以云维保山有机化工有限公司汽车</w:t>
      </w:r>
      <w:proofErr w:type="gramStart"/>
      <w:r>
        <w:rPr>
          <w:rFonts w:ascii="宋体" w:hAnsi="宋体" w:cs="宋体" w:hint="eastAsia"/>
          <w:color w:val="FF0000"/>
          <w:kern w:val="0"/>
          <w:sz w:val="24"/>
        </w:rPr>
        <w:t>衡</w:t>
      </w:r>
      <w:proofErr w:type="gramEnd"/>
      <w:r>
        <w:rPr>
          <w:rFonts w:ascii="宋体" w:hAnsi="宋体" w:cs="宋体" w:hint="eastAsia"/>
          <w:color w:val="FF0000"/>
          <w:kern w:val="0"/>
          <w:sz w:val="24"/>
        </w:rPr>
        <w:t>为准。</w:t>
      </w:r>
    </w:p>
    <w:p w:rsidR="00E4063F" w:rsidRDefault="00E45721">
      <w:pPr>
        <w:pStyle w:val="af"/>
        <w:numPr>
          <w:ilvl w:val="0"/>
          <w:numId w:val="6"/>
        </w:numPr>
        <w:ind w:firstLineChars="0"/>
        <w:rPr>
          <w:rFonts w:ascii="宋体" w:hAnsi="宋体" w:cs="宋体"/>
          <w:kern w:val="0"/>
          <w:sz w:val="24"/>
        </w:rPr>
      </w:pPr>
      <w:r>
        <w:rPr>
          <w:rFonts w:ascii="宋体" w:hAnsi="宋体" w:cs="宋体" w:hint="eastAsia"/>
          <w:kern w:val="0"/>
          <w:sz w:val="24"/>
        </w:rPr>
        <w:t>采样：买受方质检,以买方化验室化验结果为结算依据，卖方可在遵守买方现场安全管理规定的情况下可提出现场监督取样，但不得干涉买方取样，煤样一式三份，买方一份，卖方</w:t>
      </w:r>
      <w:r>
        <w:rPr>
          <w:rFonts w:ascii="宋体" w:hAnsi="宋体" w:cs="宋体" w:hint="eastAsia"/>
          <w:kern w:val="0"/>
          <w:sz w:val="24"/>
        </w:rPr>
        <w:lastRenderedPageBreak/>
        <w:t>一份，双方签字封存一份。（卖方初次申领煤样需书面申请）。买卖双方若对验收质量有异议，需在收到质检报告三天内以书面形式提出，双方可将共同封存的样本送至双方认可的质检部门仲裁。（全水，分析水</w:t>
      </w:r>
      <w:proofErr w:type="gramStart"/>
      <w:r>
        <w:rPr>
          <w:rFonts w:ascii="宋体" w:hAnsi="宋体" w:cs="宋体" w:hint="eastAsia"/>
          <w:kern w:val="0"/>
          <w:sz w:val="24"/>
        </w:rPr>
        <w:t>不</w:t>
      </w:r>
      <w:proofErr w:type="gramEnd"/>
      <w:r>
        <w:rPr>
          <w:rFonts w:ascii="宋体" w:hAnsi="宋体" w:cs="宋体" w:hint="eastAsia"/>
          <w:kern w:val="0"/>
          <w:sz w:val="24"/>
        </w:rPr>
        <w:t>仲裁）仲裁结果与买方化验室原始检测结果的干燥基高位热值对比差值≤100大卡时，以买方原始检测结果为结算依据；对比差值＞100大卡时，以仲裁的干燥基高位热值和买方原始检测</w:t>
      </w:r>
      <w:proofErr w:type="gramStart"/>
      <w:r>
        <w:rPr>
          <w:rFonts w:ascii="宋体" w:hAnsi="宋体" w:cs="宋体" w:hint="eastAsia"/>
          <w:kern w:val="0"/>
          <w:sz w:val="24"/>
        </w:rPr>
        <w:t>水份</w:t>
      </w:r>
      <w:proofErr w:type="gramEnd"/>
      <w:r>
        <w:rPr>
          <w:rFonts w:ascii="宋体" w:hAnsi="宋体" w:cs="宋体" w:hint="eastAsia"/>
          <w:kern w:val="0"/>
          <w:sz w:val="24"/>
        </w:rPr>
        <w:t>为基础计算出的收到基热值作为结算依据，其相关费用由责任方承担</w:t>
      </w:r>
    </w:p>
    <w:p w:rsidR="00E4063F" w:rsidRDefault="00E45721">
      <w:pPr>
        <w:pStyle w:val="af"/>
        <w:numPr>
          <w:ilvl w:val="0"/>
          <w:numId w:val="6"/>
        </w:numPr>
        <w:ind w:firstLineChars="0"/>
        <w:rPr>
          <w:rFonts w:ascii="宋体" w:hAnsi="宋体" w:cs="宋体"/>
          <w:kern w:val="0"/>
          <w:sz w:val="24"/>
        </w:rPr>
      </w:pPr>
      <w:r>
        <w:rPr>
          <w:rFonts w:ascii="宋体" w:hAnsi="宋体" w:cs="宋体" w:hint="eastAsia"/>
          <w:color w:val="000000"/>
          <w:kern w:val="0"/>
          <w:sz w:val="24"/>
        </w:rPr>
        <w:t>结算方式：</w:t>
      </w:r>
      <w:r>
        <w:rPr>
          <w:rFonts w:ascii="宋体" w:hAnsi="宋体" w:cs="宋体" w:hint="eastAsia"/>
          <w:kern w:val="0"/>
          <w:sz w:val="24"/>
        </w:rPr>
        <w:t>车载煤以采样单元为结算单位、火车煤以列为结算单位、</w:t>
      </w:r>
      <w:proofErr w:type="gramStart"/>
      <w:r>
        <w:rPr>
          <w:rFonts w:ascii="宋体" w:hAnsi="宋体" w:cs="宋体" w:hint="eastAsia"/>
          <w:kern w:val="0"/>
          <w:sz w:val="24"/>
        </w:rPr>
        <w:t>船煤以</w:t>
      </w:r>
      <w:proofErr w:type="gramEnd"/>
      <w:r>
        <w:rPr>
          <w:rFonts w:ascii="宋体" w:hAnsi="宋体" w:cs="宋体" w:hint="eastAsia"/>
          <w:kern w:val="0"/>
          <w:sz w:val="24"/>
        </w:rPr>
        <w:t>只为结算单位。最终对合同时间内完成的送货基于检验报告统一制作结算单进行结算。结算按照同</w:t>
      </w:r>
      <w:proofErr w:type="gramStart"/>
      <w:r>
        <w:rPr>
          <w:rFonts w:ascii="宋体" w:hAnsi="宋体" w:cs="宋体" w:hint="eastAsia"/>
          <w:kern w:val="0"/>
          <w:sz w:val="24"/>
        </w:rPr>
        <w:t>一供应</w:t>
      </w:r>
      <w:proofErr w:type="gramEnd"/>
      <w:r>
        <w:rPr>
          <w:rFonts w:ascii="宋体" w:hAnsi="宋体" w:cs="宋体" w:hint="eastAsia"/>
          <w:kern w:val="0"/>
          <w:sz w:val="24"/>
        </w:rPr>
        <w:t>商，火车</w:t>
      </w:r>
      <w:proofErr w:type="gramStart"/>
      <w:r>
        <w:rPr>
          <w:rFonts w:ascii="宋体" w:hAnsi="宋体" w:cs="宋体" w:hint="eastAsia"/>
          <w:kern w:val="0"/>
          <w:sz w:val="24"/>
        </w:rPr>
        <w:t>煤按列</w:t>
      </w:r>
      <w:proofErr w:type="gramEnd"/>
      <w:r>
        <w:rPr>
          <w:rFonts w:ascii="宋体" w:hAnsi="宋体" w:cs="宋体" w:hint="eastAsia"/>
          <w:kern w:val="0"/>
          <w:sz w:val="24"/>
        </w:rPr>
        <w:t>结算、</w:t>
      </w:r>
      <w:proofErr w:type="gramStart"/>
      <w:r>
        <w:rPr>
          <w:rFonts w:ascii="宋体" w:hAnsi="宋体" w:cs="宋体" w:hint="eastAsia"/>
          <w:kern w:val="0"/>
          <w:sz w:val="24"/>
        </w:rPr>
        <w:t>船运煤按只</w:t>
      </w:r>
      <w:proofErr w:type="gramEnd"/>
      <w:r>
        <w:rPr>
          <w:rFonts w:ascii="宋体" w:hAnsi="宋体" w:cs="宋体" w:hint="eastAsia"/>
          <w:kern w:val="0"/>
          <w:sz w:val="24"/>
        </w:rPr>
        <w:t>结算、</w:t>
      </w:r>
      <w:proofErr w:type="gramStart"/>
      <w:r>
        <w:rPr>
          <w:rFonts w:ascii="宋体" w:hAnsi="宋体" w:cs="宋体" w:hint="eastAsia"/>
          <w:kern w:val="0"/>
          <w:sz w:val="24"/>
        </w:rPr>
        <w:t>汽车煤按检验</w:t>
      </w:r>
      <w:proofErr w:type="gramEnd"/>
      <w:r>
        <w:rPr>
          <w:rFonts w:ascii="宋体" w:hAnsi="宋体" w:cs="宋体" w:hint="eastAsia"/>
          <w:kern w:val="0"/>
          <w:sz w:val="24"/>
        </w:rPr>
        <w:t>对应吨位进行结算。</w:t>
      </w:r>
    </w:p>
    <w:p w:rsidR="00E4063F" w:rsidRDefault="00E4063F">
      <w:pPr>
        <w:pStyle w:val="af"/>
        <w:ind w:left="420" w:firstLineChars="0" w:firstLine="0"/>
        <w:rPr>
          <w:rFonts w:ascii="宋体" w:hAnsi="宋体" w:cs="宋体"/>
          <w:kern w:val="0"/>
          <w:sz w:val="24"/>
        </w:rPr>
      </w:pPr>
    </w:p>
    <w:p w:rsidR="00E4063F" w:rsidRDefault="00E45721">
      <w:pPr>
        <w:pStyle w:val="af"/>
        <w:ind w:left="420" w:firstLineChars="0" w:firstLine="0"/>
        <w:rPr>
          <w:rFonts w:ascii="宋体" w:hAnsi="宋体" w:cs="宋体"/>
          <w:kern w:val="0"/>
          <w:sz w:val="24"/>
        </w:rPr>
      </w:pPr>
      <w:r>
        <w:rPr>
          <w:rFonts w:ascii="宋体" w:hAnsi="宋体" w:cs="宋体" w:hint="eastAsia"/>
          <w:kern w:val="0"/>
          <w:sz w:val="24"/>
        </w:rPr>
        <w:t>注意：此处的船运煤及火车煤是从码头或车站直接运输进厂，如经过合同方堆场堆放后再倒运入厂，应定义为车载煤。</w:t>
      </w:r>
    </w:p>
    <w:p w:rsidR="00E4063F" w:rsidRDefault="00E45721">
      <w:pPr>
        <w:spacing w:line="480" w:lineRule="exact"/>
        <w:ind w:firstLineChars="236" w:firstLine="566"/>
        <w:rPr>
          <w:rFonts w:ascii="宋体" w:hAnsi="宋体" w:cs="宋体"/>
          <w:kern w:val="0"/>
          <w:sz w:val="24"/>
        </w:rPr>
      </w:pPr>
      <w:r>
        <w:rPr>
          <w:rFonts w:ascii="宋体" w:hAnsi="宋体" w:cs="宋体" w:hint="eastAsia"/>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E4063F" w:rsidRDefault="00E45721">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后附：承诺书、授权委托书、报价明细表</w:t>
      </w:r>
    </w:p>
    <w:p w:rsidR="00E4063F" w:rsidRDefault="00E45721">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联系人：王海波    电话：18696958875   邮箱：</w:t>
      </w:r>
      <w:r>
        <w:rPr>
          <w:rFonts w:hint="eastAsia"/>
        </w:rPr>
        <w:t>wanghaibo</w:t>
      </w:r>
      <w:r>
        <w:t>@huaxincem.com</w:t>
      </w: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9A07FE" w:rsidRDefault="009A07FE">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5721">
      <w:pPr>
        <w:spacing w:line="360" w:lineRule="auto"/>
        <w:jc w:val="center"/>
        <w:rPr>
          <w:rFonts w:ascii="宋体" w:hAnsi="宋体"/>
          <w:b/>
          <w:sz w:val="32"/>
          <w:szCs w:val="32"/>
        </w:rPr>
      </w:pPr>
      <w:r>
        <w:rPr>
          <w:rFonts w:ascii="宋体" w:hAnsi="宋体"/>
          <w:b/>
          <w:sz w:val="32"/>
          <w:szCs w:val="32"/>
        </w:rPr>
        <w:lastRenderedPageBreak/>
        <w:t>投标保证金账号</w:t>
      </w:r>
    </w:p>
    <w:p w:rsidR="00E4063F" w:rsidRDefault="00E4063F">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E4063F">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kern w:val="28"/>
                <w:sz w:val="32"/>
              </w:rPr>
            </w:pPr>
            <w:r>
              <w:rPr>
                <w:rFonts w:ascii="宋体" w:hAnsi="宋体" w:hint="eastAsia"/>
                <w:b/>
                <w:bCs/>
                <w:snapToGrid w:val="0"/>
                <w:kern w:val="28"/>
                <w:sz w:val="32"/>
              </w:rPr>
              <w:t>投标/履约保证金收款</w:t>
            </w:r>
            <w:proofErr w:type="gramStart"/>
            <w:r>
              <w:rPr>
                <w:rFonts w:ascii="宋体" w:hAnsi="宋体" w:hint="eastAsia"/>
                <w:b/>
                <w:bCs/>
                <w:snapToGrid w:val="0"/>
                <w:kern w:val="28"/>
                <w:sz w:val="32"/>
              </w:rPr>
              <w:t>帐号</w:t>
            </w:r>
            <w:proofErr w:type="gramEnd"/>
            <w:r>
              <w:rPr>
                <w:rFonts w:ascii="宋体" w:hAnsi="宋体" w:hint="eastAsia"/>
                <w:b/>
                <w:bCs/>
                <w:snapToGrid w:val="0"/>
                <w:kern w:val="28"/>
                <w:sz w:val="32"/>
              </w:rPr>
              <w:t>信息</w:t>
            </w:r>
          </w:p>
        </w:tc>
      </w:tr>
      <w:tr w:rsidR="00E4063F">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kern w:val="28"/>
                <w:sz w:val="32"/>
              </w:rPr>
            </w:pPr>
            <w:r>
              <w:rPr>
                <w:rFonts w:ascii="宋体" w:hAnsi="宋体" w:hint="eastAsia"/>
                <w:b/>
                <w:bCs/>
                <w:snapToGrid w:val="0"/>
                <w:kern w:val="28"/>
                <w:sz w:val="32"/>
              </w:rPr>
              <w:t>户</w:t>
            </w:r>
            <w:r>
              <w:rPr>
                <w:rFonts w:ascii="宋体" w:hAnsi="宋体"/>
                <w:b/>
                <w:bCs/>
                <w:snapToGrid w:val="0"/>
                <w:kern w:val="28"/>
                <w:sz w:val="32"/>
              </w:rPr>
              <w:t xml:space="preserve">    </w:t>
            </w:r>
            <w:r>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color w:val="FF0000"/>
                <w:kern w:val="28"/>
                <w:sz w:val="32"/>
              </w:rPr>
            </w:pPr>
            <w:r>
              <w:rPr>
                <w:rFonts w:ascii="宋体" w:hAnsi="宋体" w:hint="eastAsia"/>
                <w:b/>
                <w:bCs/>
                <w:snapToGrid w:val="0"/>
                <w:color w:val="FF0000"/>
                <w:kern w:val="28"/>
                <w:sz w:val="32"/>
              </w:rPr>
              <w:t>云维保山有机化工有限公司</w:t>
            </w:r>
          </w:p>
        </w:tc>
      </w:tr>
      <w:tr w:rsidR="00E4063F">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kern w:val="28"/>
                <w:sz w:val="32"/>
              </w:rPr>
            </w:pPr>
            <w:r>
              <w:rPr>
                <w:rFonts w:ascii="宋体" w:hAnsi="宋体" w:hint="eastAsia"/>
                <w:b/>
                <w:bCs/>
                <w:snapToGrid w:val="0"/>
                <w:kern w:val="28"/>
                <w:sz w:val="32"/>
              </w:rPr>
              <w:t>收款</w:t>
            </w:r>
            <w:proofErr w:type="gramStart"/>
            <w:r>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color w:val="FF0000"/>
                <w:kern w:val="28"/>
                <w:sz w:val="32"/>
              </w:rPr>
            </w:pPr>
            <w:r>
              <w:rPr>
                <w:rFonts w:ascii="宋体" w:hAnsi="宋体"/>
                <w:b/>
                <w:bCs/>
                <w:snapToGrid w:val="0"/>
                <w:color w:val="FF0000"/>
                <w:kern w:val="28"/>
                <w:sz w:val="32"/>
              </w:rPr>
              <w:t>24125801040001290</w:t>
            </w:r>
          </w:p>
        </w:tc>
      </w:tr>
      <w:tr w:rsidR="00E4063F">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kern w:val="28"/>
                <w:sz w:val="32"/>
              </w:rPr>
            </w:pPr>
            <w:r>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tcPr>
          <w:p w:rsidR="00E4063F" w:rsidRDefault="00E45721">
            <w:pPr>
              <w:jc w:val="center"/>
              <w:rPr>
                <w:rFonts w:ascii="宋体" w:hAnsi="宋体"/>
                <w:b/>
                <w:bCs/>
                <w:snapToGrid w:val="0"/>
                <w:color w:val="FF0000"/>
                <w:kern w:val="28"/>
                <w:sz w:val="32"/>
              </w:rPr>
            </w:pPr>
            <w:r>
              <w:rPr>
                <w:rFonts w:ascii="宋体" w:hAnsi="宋体" w:hint="eastAsia"/>
                <w:b/>
                <w:bCs/>
                <w:snapToGrid w:val="0"/>
                <w:color w:val="FF0000"/>
                <w:kern w:val="28"/>
                <w:sz w:val="32"/>
              </w:rPr>
              <w:t>中国农业银行股份有限公司施甸由旺分理处</w:t>
            </w:r>
          </w:p>
        </w:tc>
      </w:tr>
    </w:tbl>
    <w:p w:rsidR="00E4063F" w:rsidRDefault="00E4063F">
      <w:pPr>
        <w:spacing w:line="360" w:lineRule="auto"/>
        <w:jc w:val="center"/>
        <w:rPr>
          <w:rFonts w:ascii="宋体" w:hAnsi="宋体"/>
          <w:b/>
          <w:sz w:val="32"/>
          <w:szCs w:val="32"/>
        </w:rPr>
      </w:pPr>
    </w:p>
    <w:p w:rsidR="00E4063F" w:rsidRDefault="00E45721">
      <w:pPr>
        <w:spacing w:line="360" w:lineRule="auto"/>
        <w:jc w:val="center"/>
        <w:rPr>
          <w:rFonts w:ascii="宋体" w:hAnsi="宋体"/>
          <w:b/>
          <w:sz w:val="32"/>
          <w:szCs w:val="32"/>
        </w:rPr>
      </w:pPr>
      <w:r>
        <w:rPr>
          <w:rFonts w:ascii="宋体" w:hAnsi="宋体"/>
          <w:b/>
          <w:sz w:val="32"/>
          <w:szCs w:val="32"/>
        </w:rPr>
        <w:t>保证金回执</w:t>
      </w:r>
    </w:p>
    <w:p w:rsidR="00E4063F" w:rsidRDefault="00E45721">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rsidR="00E4063F" w:rsidRDefault="00E4063F">
      <w:pPr>
        <w:spacing w:line="360" w:lineRule="auto"/>
        <w:jc w:val="center"/>
        <w:rPr>
          <w:rFonts w:ascii="宋体" w:hAnsi="宋体"/>
          <w:b/>
          <w:sz w:val="32"/>
          <w:szCs w:val="32"/>
        </w:rPr>
      </w:pPr>
    </w:p>
    <w:p w:rsidR="00E4063F" w:rsidRDefault="00E4063F">
      <w:pPr>
        <w:spacing w:line="360" w:lineRule="auto"/>
        <w:jc w:val="center"/>
        <w:rPr>
          <w:rFonts w:ascii="宋体" w:hAnsi="宋体"/>
          <w:b/>
          <w:sz w:val="32"/>
          <w:szCs w:val="32"/>
        </w:rPr>
      </w:pPr>
    </w:p>
    <w:p w:rsidR="00E4063F" w:rsidRDefault="00E4063F">
      <w:pPr>
        <w:spacing w:line="360" w:lineRule="auto"/>
        <w:jc w:val="center"/>
        <w:rPr>
          <w:rFonts w:ascii="宋体" w:hAnsi="宋体"/>
          <w:b/>
          <w:sz w:val="32"/>
          <w:szCs w:val="32"/>
        </w:rPr>
      </w:pPr>
    </w:p>
    <w:p w:rsidR="00E4063F" w:rsidRDefault="00E4063F">
      <w:pPr>
        <w:spacing w:line="360" w:lineRule="auto"/>
        <w:jc w:val="center"/>
        <w:rPr>
          <w:rFonts w:ascii="宋体" w:hAnsi="宋体"/>
          <w:b/>
          <w:sz w:val="32"/>
          <w:szCs w:val="32"/>
        </w:rPr>
      </w:pPr>
    </w:p>
    <w:p w:rsidR="00E4063F" w:rsidRDefault="00E4063F">
      <w:pPr>
        <w:spacing w:line="360" w:lineRule="auto"/>
        <w:jc w:val="center"/>
        <w:rPr>
          <w:rFonts w:ascii="宋体" w:hAnsi="宋体"/>
          <w:b/>
          <w:sz w:val="32"/>
          <w:szCs w:val="32"/>
        </w:rPr>
      </w:pPr>
    </w:p>
    <w:p w:rsidR="00E4063F" w:rsidRDefault="00E4063F">
      <w:pPr>
        <w:spacing w:line="360" w:lineRule="auto"/>
        <w:jc w:val="center"/>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063F">
      <w:pPr>
        <w:spacing w:line="360" w:lineRule="auto"/>
        <w:rPr>
          <w:rFonts w:ascii="宋体" w:hAnsi="宋体"/>
          <w:b/>
          <w:sz w:val="32"/>
          <w:szCs w:val="32"/>
        </w:rPr>
      </w:pPr>
    </w:p>
    <w:p w:rsidR="00E4063F" w:rsidRDefault="00E45721">
      <w:pPr>
        <w:spacing w:line="276" w:lineRule="auto"/>
        <w:ind w:leftChars="271" w:left="2386" w:hangingChars="649" w:hanging="1817"/>
        <w:rPr>
          <w:rFonts w:ascii="宋体" w:hAnsi="宋体" w:cs="宋体"/>
          <w:sz w:val="28"/>
          <w:szCs w:val="28"/>
        </w:rPr>
      </w:pPr>
      <w:r>
        <w:rPr>
          <w:rFonts w:ascii="宋体" w:hAnsi="宋体" w:cs="宋体" w:hint="eastAsia"/>
          <w:sz w:val="28"/>
          <w:szCs w:val="28"/>
        </w:rPr>
        <w:t xml:space="preserve"> </w:t>
      </w:r>
    </w:p>
    <w:p w:rsidR="00E4063F" w:rsidRDefault="00E4063F">
      <w:pPr>
        <w:spacing w:line="276" w:lineRule="auto"/>
        <w:rPr>
          <w:rFonts w:ascii="宋体" w:hAnsi="宋体" w:cs="宋体"/>
          <w:sz w:val="28"/>
          <w:szCs w:val="28"/>
        </w:rPr>
      </w:pPr>
    </w:p>
    <w:p w:rsidR="00E4063F" w:rsidRDefault="00E4063F">
      <w:pPr>
        <w:spacing w:line="276" w:lineRule="auto"/>
        <w:rPr>
          <w:rFonts w:ascii="宋体" w:hAnsi="宋体" w:cs="宋体"/>
          <w:sz w:val="28"/>
          <w:szCs w:val="28"/>
        </w:rPr>
      </w:pPr>
    </w:p>
    <w:p w:rsidR="00E4063F" w:rsidRDefault="00E4063F">
      <w:pPr>
        <w:spacing w:line="276" w:lineRule="auto"/>
        <w:rPr>
          <w:rFonts w:ascii="宋体" w:hAnsi="宋体" w:cs="宋体"/>
          <w:sz w:val="28"/>
          <w:szCs w:val="28"/>
        </w:rPr>
      </w:pPr>
    </w:p>
    <w:p w:rsidR="00E4063F" w:rsidRDefault="00E4063F">
      <w:pPr>
        <w:spacing w:line="276" w:lineRule="auto"/>
        <w:rPr>
          <w:rFonts w:ascii="宋体" w:hAnsi="宋体" w:cs="宋体"/>
          <w:sz w:val="28"/>
          <w:szCs w:val="28"/>
        </w:rPr>
      </w:pPr>
    </w:p>
    <w:p w:rsidR="00A8734B" w:rsidRDefault="00A8734B">
      <w:pPr>
        <w:spacing w:line="276" w:lineRule="auto"/>
        <w:rPr>
          <w:rFonts w:ascii="宋体" w:hAnsi="宋体" w:cs="宋体"/>
          <w:sz w:val="28"/>
          <w:szCs w:val="28"/>
        </w:rPr>
      </w:pPr>
    </w:p>
    <w:p w:rsidR="00E4063F" w:rsidRDefault="00E45721">
      <w:pPr>
        <w:spacing w:line="360" w:lineRule="auto"/>
        <w:ind w:firstLineChars="1500" w:firstLine="4819"/>
        <w:rPr>
          <w:rFonts w:ascii="宋体" w:hAnsi="宋体"/>
          <w:b/>
          <w:sz w:val="32"/>
          <w:szCs w:val="32"/>
        </w:rPr>
      </w:pPr>
      <w:r>
        <w:rPr>
          <w:rFonts w:ascii="宋体" w:hAnsi="宋体" w:hint="eastAsia"/>
          <w:b/>
          <w:sz w:val="32"/>
          <w:szCs w:val="32"/>
        </w:rPr>
        <w:lastRenderedPageBreak/>
        <w:t>承诺书</w:t>
      </w:r>
    </w:p>
    <w:p w:rsidR="00E4063F" w:rsidRDefault="00E45721">
      <w:pPr>
        <w:spacing w:line="360" w:lineRule="auto"/>
        <w:jc w:val="left"/>
        <w:rPr>
          <w:rFonts w:ascii="宋体" w:hAnsi="宋体"/>
          <w:color w:val="FF0000"/>
          <w:sz w:val="28"/>
          <w:szCs w:val="28"/>
        </w:rPr>
      </w:pPr>
      <w:r>
        <w:rPr>
          <w:rFonts w:ascii="宋体" w:hAnsi="宋体" w:hint="eastAsia"/>
          <w:color w:val="FF0000"/>
          <w:sz w:val="28"/>
          <w:szCs w:val="28"/>
        </w:rPr>
        <w:t>云维保山有机化工有限公司：</w:t>
      </w:r>
    </w:p>
    <w:p w:rsidR="00E4063F" w:rsidRDefault="00E45721">
      <w:pPr>
        <w:spacing w:line="360" w:lineRule="auto"/>
        <w:ind w:left="2" w:firstLineChars="149" w:firstLine="417"/>
        <w:jc w:val="left"/>
        <w:rPr>
          <w:rFonts w:ascii="宋体" w:hAnsi="宋体"/>
          <w:sz w:val="28"/>
          <w:szCs w:val="28"/>
          <w:u w:val="single"/>
        </w:rPr>
      </w:pPr>
      <w:r>
        <w:rPr>
          <w:rFonts w:ascii="宋体" w:hAnsi="宋体" w:hint="eastAsia"/>
          <w:sz w:val="28"/>
          <w:szCs w:val="28"/>
        </w:rPr>
        <w:t>经仔细阅读和研究贵公司</w:t>
      </w:r>
      <w:r>
        <w:rPr>
          <w:rFonts w:ascii="宋体" w:hAnsi="宋体" w:hint="eastAsia"/>
          <w:color w:val="FF0000"/>
          <w:sz w:val="28"/>
          <w:szCs w:val="28"/>
          <w:u w:val="single"/>
        </w:rPr>
        <w:t xml:space="preserve">  褐煤   </w:t>
      </w:r>
      <w:r>
        <w:rPr>
          <w:rFonts w:ascii="宋体" w:hAnsi="宋体" w:hint="eastAsia"/>
          <w:sz w:val="28"/>
          <w:szCs w:val="28"/>
        </w:rPr>
        <w:t xml:space="preserve"> 招选项目文件，我方</w:t>
      </w:r>
      <w:r>
        <w:rPr>
          <w:rFonts w:ascii="宋体" w:hAnsi="宋体" w:hint="eastAsia"/>
          <w:sz w:val="28"/>
          <w:szCs w:val="28"/>
          <w:u w:val="single"/>
        </w:rPr>
        <w:t xml:space="preserve">  </w:t>
      </w:r>
      <w:r>
        <w:rPr>
          <w:rFonts w:ascii="宋体" w:hAnsi="宋体" w:hint="eastAsia"/>
          <w:b/>
          <w:sz w:val="28"/>
          <w:szCs w:val="28"/>
          <w:u w:val="single"/>
        </w:rPr>
        <w:t xml:space="preserve">  </w:t>
      </w:r>
      <w:r>
        <w:rPr>
          <w:rFonts w:ascii="宋体" w:hAnsi="宋体" w:hint="eastAsia"/>
          <w:sz w:val="28"/>
          <w:szCs w:val="28"/>
          <w:u w:val="single"/>
        </w:rPr>
        <w:t xml:space="preserve">         </w:t>
      </w:r>
    </w:p>
    <w:p w:rsidR="00E4063F" w:rsidRDefault="00E45721">
      <w:pPr>
        <w:spacing w:line="360" w:lineRule="auto"/>
        <w:ind w:left="2" w:hanging="2"/>
        <w:jc w:val="left"/>
        <w:rPr>
          <w:rFonts w:ascii="宋体" w:hAnsi="宋体"/>
          <w:sz w:val="28"/>
          <w:szCs w:val="28"/>
        </w:rPr>
      </w:pPr>
      <w:r>
        <w:rPr>
          <w:rFonts w:ascii="宋体" w:hAnsi="宋体" w:hint="eastAsia"/>
          <w:sz w:val="28"/>
          <w:szCs w:val="28"/>
          <w:u w:val="single"/>
        </w:rPr>
        <w:t xml:space="preserve">                </w:t>
      </w:r>
      <w:r>
        <w:rPr>
          <w:rFonts w:ascii="宋体" w:hAnsi="宋体" w:hint="eastAsia"/>
          <w:sz w:val="28"/>
          <w:szCs w:val="28"/>
        </w:rPr>
        <w:t>公司完全接受贵公司全部招选条件，对贵公司招选方式无异议，决定参加应选，我方承诺：</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1、应选书中所有资料真实、有效。</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2、按照招选文件提供符合要求的货物并有能力为贵公司提供所需的优质服务。</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3、对所供货</w:t>
      </w:r>
      <w:proofErr w:type="gramStart"/>
      <w:r>
        <w:rPr>
          <w:rFonts w:ascii="宋体" w:hAnsi="宋体" w:hint="eastAsia"/>
          <w:sz w:val="28"/>
          <w:szCs w:val="28"/>
        </w:rPr>
        <w:t>物承担</w:t>
      </w:r>
      <w:proofErr w:type="gramEnd"/>
      <w:r>
        <w:rPr>
          <w:rFonts w:ascii="宋体" w:hAnsi="宋体" w:hint="eastAsia"/>
          <w:sz w:val="28"/>
          <w:szCs w:val="28"/>
        </w:rPr>
        <w:t>全部质量责任，对任何环节出现的与货物制造和交货有关的质量问题，我公司及时进行退货或换货并承担因此造成的直接经济损失。</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4、中选后对合同的完成承担全部经济责任和义务。</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5、不因我方资金原因影响供货。</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6、付款方式（</w:t>
      </w:r>
      <w:r>
        <w:rPr>
          <w:rFonts w:ascii="宋体" w:hAnsi="宋体" w:hint="eastAsia"/>
          <w:b/>
          <w:sz w:val="28"/>
          <w:szCs w:val="28"/>
        </w:rPr>
        <w:t>在方格内打勾选择</w:t>
      </w:r>
      <w:r>
        <w:rPr>
          <w:rFonts w:ascii="宋体" w:hAnsi="宋体" w:hint="eastAsia"/>
          <w:sz w:val="28"/>
          <w:szCs w:val="28"/>
        </w:rPr>
        <w:t>）：</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 接受承兑汇票比例100%</w:t>
      </w:r>
      <w:r>
        <w:rPr>
          <w:rFonts w:ascii="宋体" w:hAnsi="宋体"/>
          <w:sz w:val="28"/>
          <w:szCs w:val="28"/>
        </w:rPr>
        <w:t xml:space="preserve"> </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 接受承兑汇票比例50%</w:t>
      </w:r>
      <w:r>
        <w:rPr>
          <w:rFonts w:ascii="宋体" w:hAnsi="宋体"/>
          <w:sz w:val="28"/>
          <w:szCs w:val="28"/>
        </w:rPr>
        <w:t xml:space="preserve"> </w:t>
      </w:r>
    </w:p>
    <w:p w:rsidR="00E4063F" w:rsidRDefault="00E45721">
      <w:pPr>
        <w:spacing w:line="360" w:lineRule="auto"/>
        <w:ind w:firstLineChars="200" w:firstLine="560"/>
        <w:jc w:val="left"/>
        <w:rPr>
          <w:rFonts w:ascii="宋体" w:hAnsi="宋体"/>
          <w:sz w:val="28"/>
          <w:szCs w:val="28"/>
        </w:rPr>
      </w:pPr>
      <w:r>
        <w:rPr>
          <w:rFonts w:ascii="宋体" w:hAnsi="宋体" w:hint="eastAsia"/>
          <w:sz w:val="28"/>
          <w:szCs w:val="28"/>
        </w:rPr>
        <w:t>□ 不接受承兑汇票</w:t>
      </w:r>
    </w:p>
    <w:p w:rsidR="00E4063F" w:rsidRDefault="00E45721">
      <w:pPr>
        <w:spacing w:line="360" w:lineRule="auto"/>
        <w:jc w:val="left"/>
        <w:rPr>
          <w:rFonts w:ascii="宋体" w:hAnsi="宋体"/>
          <w:sz w:val="28"/>
          <w:szCs w:val="28"/>
        </w:rPr>
      </w:pPr>
      <w:r>
        <w:rPr>
          <w:rFonts w:ascii="宋体" w:hAnsi="宋体"/>
          <w:color w:val="FF0000"/>
          <w:sz w:val="28"/>
          <w:szCs w:val="28"/>
          <w:highlight w:val="yellow"/>
        </w:rPr>
        <w:t>7、承诺本次投标月供应量为</w:t>
      </w:r>
      <w:r>
        <w:rPr>
          <w:rFonts w:ascii="宋体" w:hAnsi="宋体" w:hint="eastAsia"/>
          <w:color w:val="FF0000"/>
          <w:sz w:val="28"/>
          <w:szCs w:val="28"/>
          <w:highlight w:val="yellow"/>
          <w:u w:val="single"/>
        </w:rPr>
        <w:t xml:space="preserve">       </w:t>
      </w:r>
      <w:r>
        <w:rPr>
          <w:rFonts w:ascii="宋体" w:hAnsi="宋体" w:hint="eastAsia"/>
          <w:color w:val="FF0000"/>
          <w:sz w:val="28"/>
          <w:szCs w:val="28"/>
          <w:highlight w:val="yellow"/>
        </w:rPr>
        <w:t>吨，承诺量不得低于标书要求量的50%，低于50%的将被淘汰，不参与评标。</w:t>
      </w:r>
    </w:p>
    <w:p w:rsidR="00E4063F" w:rsidRDefault="00E4063F">
      <w:pPr>
        <w:spacing w:line="360" w:lineRule="auto"/>
        <w:ind w:firstLineChars="200" w:firstLine="560"/>
        <w:jc w:val="left"/>
        <w:rPr>
          <w:rFonts w:ascii="宋体" w:hAnsi="宋体"/>
          <w:sz w:val="28"/>
          <w:szCs w:val="28"/>
        </w:rPr>
      </w:pPr>
    </w:p>
    <w:p w:rsidR="00E4063F" w:rsidRDefault="00E45721" w:rsidP="0052278C">
      <w:pPr>
        <w:spacing w:line="360" w:lineRule="auto"/>
        <w:ind w:firstLineChars="1367" w:firstLine="3828"/>
        <w:jc w:val="left"/>
        <w:rPr>
          <w:rFonts w:ascii="宋体" w:hAnsi="宋体"/>
          <w:sz w:val="28"/>
          <w:szCs w:val="28"/>
        </w:rPr>
      </w:pPr>
      <w:r>
        <w:rPr>
          <w:rFonts w:ascii="宋体" w:hAnsi="宋体" w:hint="eastAsia"/>
          <w:sz w:val="28"/>
          <w:szCs w:val="28"/>
        </w:rPr>
        <w:t>应选人（公章）：</w:t>
      </w:r>
    </w:p>
    <w:p w:rsidR="00E4063F" w:rsidRDefault="00E45721" w:rsidP="0052278C">
      <w:pPr>
        <w:spacing w:line="360" w:lineRule="auto"/>
        <w:ind w:firstLineChars="1367" w:firstLine="3828"/>
        <w:jc w:val="left"/>
        <w:rPr>
          <w:rFonts w:ascii="宋体" w:hAnsi="宋体"/>
          <w:sz w:val="28"/>
          <w:szCs w:val="28"/>
        </w:rPr>
      </w:pPr>
      <w:r>
        <w:rPr>
          <w:rFonts w:ascii="宋体" w:hAnsi="宋体" w:hint="eastAsia"/>
          <w:sz w:val="28"/>
          <w:szCs w:val="28"/>
        </w:rPr>
        <w:t>代表人：</w:t>
      </w:r>
    </w:p>
    <w:p w:rsidR="00E4063F" w:rsidRDefault="00E45721" w:rsidP="0052278C">
      <w:pPr>
        <w:spacing w:line="360" w:lineRule="auto"/>
        <w:ind w:firstLineChars="1367" w:firstLine="3828"/>
        <w:jc w:val="left"/>
        <w:rPr>
          <w:rFonts w:ascii="宋体" w:hAnsi="宋体"/>
          <w:sz w:val="28"/>
          <w:szCs w:val="28"/>
        </w:rPr>
      </w:pPr>
      <w:r>
        <w:rPr>
          <w:rFonts w:ascii="宋体" w:hAnsi="宋体" w:hint="eastAsia"/>
          <w:sz w:val="28"/>
          <w:szCs w:val="28"/>
        </w:rPr>
        <w:t>电话：</w:t>
      </w:r>
    </w:p>
    <w:p w:rsidR="00E4063F" w:rsidRDefault="00E45721" w:rsidP="0052278C">
      <w:pPr>
        <w:spacing w:line="480" w:lineRule="exact"/>
        <w:ind w:firstLineChars="1367" w:firstLine="3828"/>
        <w:jc w:val="left"/>
        <w:rPr>
          <w:rFonts w:ascii="宋体" w:hAnsi="宋体"/>
          <w:sz w:val="28"/>
          <w:szCs w:val="28"/>
        </w:rPr>
      </w:pPr>
      <w:r>
        <w:rPr>
          <w:rFonts w:ascii="宋体" w:hAnsi="宋体" w:hint="eastAsia"/>
          <w:sz w:val="28"/>
          <w:szCs w:val="28"/>
        </w:rPr>
        <w:t>日期：</w:t>
      </w:r>
      <w:r>
        <w:rPr>
          <w:rFonts w:ascii="宋体" w:hAnsi="宋体" w:hint="eastAsia"/>
          <w:b/>
          <w:sz w:val="28"/>
          <w:szCs w:val="28"/>
        </w:rPr>
        <w:t xml:space="preserve"> </w:t>
      </w:r>
    </w:p>
    <w:p w:rsidR="00E4063F" w:rsidRDefault="00E4063F">
      <w:pPr>
        <w:spacing w:line="360" w:lineRule="auto"/>
        <w:rPr>
          <w:rFonts w:ascii="宋体" w:hAnsi="宋体"/>
          <w:b/>
          <w:sz w:val="28"/>
        </w:rPr>
      </w:pPr>
    </w:p>
    <w:p w:rsidR="00E4063F" w:rsidRDefault="00E4063F">
      <w:pPr>
        <w:spacing w:line="360" w:lineRule="auto"/>
        <w:rPr>
          <w:rFonts w:ascii="宋体" w:hAnsi="宋体"/>
          <w:b/>
          <w:sz w:val="28"/>
        </w:rPr>
      </w:pPr>
    </w:p>
    <w:p w:rsidR="00E4063F" w:rsidRDefault="00E45721">
      <w:pPr>
        <w:spacing w:line="360" w:lineRule="auto"/>
        <w:jc w:val="center"/>
        <w:rPr>
          <w:rFonts w:ascii="宋体" w:hAnsi="宋体"/>
          <w:b/>
          <w:sz w:val="28"/>
        </w:rPr>
      </w:pPr>
      <w:r>
        <w:rPr>
          <w:rFonts w:ascii="宋体" w:hAnsi="宋体" w:hint="eastAsia"/>
          <w:b/>
          <w:sz w:val="32"/>
        </w:rPr>
        <w:lastRenderedPageBreak/>
        <w:t>法人授权委托书</w:t>
      </w:r>
    </w:p>
    <w:p w:rsidR="00E4063F" w:rsidRDefault="00E45721">
      <w:pPr>
        <w:spacing w:line="480" w:lineRule="exact"/>
        <w:rPr>
          <w:rFonts w:ascii="宋体" w:hAnsi="宋体" w:cs="宋体"/>
          <w:color w:val="000000"/>
          <w:kern w:val="0"/>
          <w:sz w:val="28"/>
          <w:szCs w:val="28"/>
        </w:rPr>
      </w:pPr>
      <w:r>
        <w:rPr>
          <w:rFonts w:ascii="宋体" w:hAnsi="宋体" w:cs="宋体" w:hint="eastAsia"/>
          <w:color w:val="FF0000"/>
          <w:kern w:val="0"/>
          <w:sz w:val="28"/>
          <w:szCs w:val="28"/>
        </w:rPr>
        <w:t>云维保山有机化工有限公司</w:t>
      </w:r>
      <w:r>
        <w:rPr>
          <w:rFonts w:ascii="宋体" w:hAnsi="宋体" w:cs="宋体" w:hint="eastAsia"/>
          <w:color w:val="000000"/>
          <w:kern w:val="0"/>
          <w:sz w:val="28"/>
          <w:szCs w:val="28"/>
        </w:rPr>
        <w:t>：</w:t>
      </w:r>
    </w:p>
    <w:p w:rsidR="00E4063F" w:rsidRDefault="00E4063F">
      <w:pPr>
        <w:spacing w:line="480" w:lineRule="exact"/>
        <w:rPr>
          <w:rFonts w:ascii="宋体" w:hAnsi="宋体" w:cs="宋体"/>
          <w:color w:val="000000"/>
          <w:kern w:val="0"/>
          <w:sz w:val="28"/>
          <w:szCs w:val="28"/>
        </w:rPr>
      </w:pPr>
    </w:p>
    <w:p w:rsidR="00E4063F" w:rsidRDefault="00E45721" w:rsidP="0052278C">
      <w:pPr>
        <w:spacing w:line="480" w:lineRule="exact"/>
        <w:ind w:firstLineChars="236" w:firstLine="661"/>
        <w:rPr>
          <w:rFonts w:ascii="宋体" w:hAnsi="宋体" w:cs="宋体"/>
          <w:color w:val="000000"/>
          <w:kern w:val="0"/>
          <w:sz w:val="28"/>
          <w:szCs w:val="28"/>
        </w:rPr>
      </w:pPr>
      <w:r>
        <w:rPr>
          <w:rFonts w:ascii="宋体" w:hAnsi="宋体" w:cs="宋体" w:hint="eastAsia"/>
          <w:color w:val="000000"/>
          <w:kern w:val="0"/>
          <w:sz w:val="28"/>
          <w:szCs w:val="28"/>
        </w:rPr>
        <w:t xml:space="preserve">我公司法定代表人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，特授权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同志为我公司参加贵公司</w:t>
      </w:r>
      <w:r>
        <w:rPr>
          <w:rFonts w:ascii="宋体" w:hAnsi="宋体" w:cs="宋体" w:hint="eastAsia"/>
          <w:color w:val="FF0000"/>
          <w:kern w:val="0"/>
          <w:sz w:val="28"/>
          <w:szCs w:val="28"/>
          <w:u w:val="single"/>
        </w:rPr>
        <w:t xml:space="preserve">褐煤  </w:t>
      </w:r>
      <w:r>
        <w:rPr>
          <w:rFonts w:ascii="宋体" w:hAnsi="宋体" w:cs="宋体" w:hint="eastAsia"/>
          <w:color w:val="000000"/>
          <w:kern w:val="0"/>
          <w:sz w:val="28"/>
          <w:szCs w:val="28"/>
        </w:rPr>
        <w:t xml:space="preserve">   招选活动的委托代理人。据本文件宣告：该同志已被合法委任为本公司正式的合法代表，其负责 </w:t>
      </w:r>
      <w:r>
        <w:rPr>
          <w:rFonts w:ascii="宋体" w:hAnsi="宋体" w:cs="宋体" w:hint="eastAsia"/>
          <w:color w:val="FF0000"/>
          <w:kern w:val="0"/>
          <w:sz w:val="28"/>
          <w:szCs w:val="28"/>
          <w:u w:val="single"/>
        </w:rPr>
        <w:t xml:space="preserve">褐煤 </w:t>
      </w:r>
      <w:r>
        <w:rPr>
          <w:rFonts w:ascii="宋体" w:hAnsi="宋体" w:cs="宋体" w:hint="eastAsia"/>
          <w:color w:val="000000"/>
          <w:kern w:val="0"/>
          <w:sz w:val="28"/>
          <w:szCs w:val="28"/>
        </w:rPr>
        <w:t xml:space="preserve"> 招选项目中的报价、谈判、中选后的供货、结算事宜，赋予以本公司的名义签署应选文件，谈判、签订合同及执行与此有关的一切事务的权力。</w:t>
      </w:r>
    </w:p>
    <w:p w:rsidR="00E4063F" w:rsidRDefault="00E45721">
      <w:pPr>
        <w:spacing w:line="480" w:lineRule="exact"/>
        <w:ind w:firstLineChars="200" w:firstLine="560"/>
        <w:rPr>
          <w:rFonts w:ascii="宋体" w:hAnsi="宋体" w:cs="宋体"/>
          <w:color w:val="000000"/>
          <w:kern w:val="0"/>
          <w:sz w:val="28"/>
          <w:szCs w:val="28"/>
        </w:rPr>
      </w:pPr>
      <w:r>
        <w:rPr>
          <w:rFonts w:ascii="宋体" w:hAnsi="宋体" w:cs="宋体" w:hint="eastAsia"/>
          <w:color w:val="000000"/>
          <w:kern w:val="0"/>
          <w:sz w:val="28"/>
          <w:szCs w:val="28"/>
        </w:rPr>
        <w:t>特此授权！</w:t>
      </w:r>
    </w:p>
    <w:p w:rsidR="00E4063F" w:rsidRDefault="00E45721">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应选单位（公章）：</w:t>
      </w:r>
    </w:p>
    <w:p w:rsidR="00E4063F" w:rsidRDefault="00E45721">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单位地址：</w:t>
      </w:r>
    </w:p>
    <w:p w:rsidR="00E4063F" w:rsidRDefault="00E45721">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开户银行名称：</w:t>
      </w:r>
    </w:p>
    <w:p w:rsidR="00E4063F" w:rsidRDefault="00E45721">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银行帐号：</w:t>
      </w:r>
    </w:p>
    <w:p w:rsidR="00E4063F" w:rsidRDefault="00E45721">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税号：</w:t>
      </w:r>
    </w:p>
    <w:p w:rsidR="00E4063F" w:rsidRDefault="00E45721">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法定代表人（签名盖章）：</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授权日期：</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委托代理人（签名盖章）：</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受托日期：</w:t>
      </w:r>
      <w:r>
        <w:rPr>
          <w:rFonts w:ascii="宋体" w:hAnsi="宋体" w:cs="宋体" w:hint="eastAsia"/>
          <w:color w:val="000000"/>
          <w:kern w:val="0"/>
          <w:sz w:val="28"/>
          <w:szCs w:val="28"/>
          <w:u w:val="single"/>
        </w:rPr>
        <w:t xml:space="preserve">                                     </w:t>
      </w:r>
    </w:p>
    <w:p w:rsidR="00E4063F" w:rsidRDefault="00E4063F">
      <w:pPr>
        <w:spacing w:line="276" w:lineRule="auto"/>
        <w:ind w:leftChars="271" w:left="2386" w:hangingChars="649" w:hanging="1817"/>
        <w:rPr>
          <w:rFonts w:ascii="宋体" w:hAnsi="宋体" w:cs="宋体"/>
          <w:color w:val="000000"/>
          <w:kern w:val="0"/>
          <w:sz w:val="28"/>
          <w:szCs w:val="28"/>
        </w:rPr>
      </w:pPr>
    </w:p>
    <w:p w:rsidR="00E4063F" w:rsidRDefault="00E45721">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委托代理人资料：   </w:t>
      </w:r>
    </w:p>
    <w:p w:rsidR="00E4063F" w:rsidRDefault="00E45721">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姓名： </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职务： </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电话： </w:t>
      </w:r>
      <w:r>
        <w:rPr>
          <w:rFonts w:ascii="宋体" w:hAnsi="宋体" w:cs="宋体" w:hint="eastAsia"/>
          <w:color w:val="000000"/>
          <w:kern w:val="0"/>
          <w:sz w:val="28"/>
          <w:szCs w:val="28"/>
          <w:u w:val="single"/>
        </w:rPr>
        <w:t xml:space="preserve">                                    </w:t>
      </w:r>
    </w:p>
    <w:p w:rsidR="00E4063F" w:rsidRDefault="00E45721">
      <w:pPr>
        <w:spacing w:line="276" w:lineRule="auto"/>
        <w:ind w:leftChars="271" w:left="2386" w:hangingChars="649" w:hanging="1817"/>
        <w:rPr>
          <w:rFonts w:ascii="宋体" w:hAnsi="宋体" w:cs="宋体"/>
          <w:sz w:val="28"/>
          <w:szCs w:val="28"/>
        </w:rPr>
      </w:pPr>
      <w:r>
        <w:rPr>
          <w:rFonts w:ascii="宋体" w:hAnsi="宋体" w:cs="宋体" w:hint="eastAsia"/>
          <w:color w:val="000000"/>
          <w:kern w:val="0"/>
          <w:sz w:val="28"/>
          <w:szCs w:val="28"/>
        </w:rPr>
        <w:t>身份证号：</w:t>
      </w:r>
      <w:r>
        <w:rPr>
          <w:rFonts w:ascii="宋体" w:hAnsi="宋体" w:cs="宋体" w:hint="eastAsia"/>
          <w:color w:val="000000"/>
          <w:kern w:val="0"/>
          <w:sz w:val="28"/>
          <w:szCs w:val="28"/>
          <w:u w:val="single"/>
        </w:rPr>
        <w:t xml:space="preserve">                                 </w:t>
      </w:r>
      <w:r>
        <w:rPr>
          <w:rFonts w:ascii="宋体" w:hAnsi="宋体" w:cs="宋体" w:hint="eastAsia"/>
          <w:sz w:val="28"/>
          <w:szCs w:val="28"/>
        </w:rPr>
        <w:t xml:space="preserve"> </w:t>
      </w:r>
    </w:p>
    <w:p w:rsidR="00E4063F" w:rsidRDefault="00E45721">
      <w:pPr>
        <w:spacing w:line="276" w:lineRule="auto"/>
        <w:rPr>
          <w:rFonts w:ascii="宋体" w:hAnsi="宋体" w:cs="宋体"/>
          <w:b/>
          <w:sz w:val="32"/>
          <w:szCs w:val="28"/>
        </w:rPr>
      </w:pPr>
      <w:r>
        <w:rPr>
          <w:rFonts w:ascii="宋体" w:hAnsi="宋体" w:cs="宋体"/>
          <w:b/>
          <w:sz w:val="32"/>
          <w:szCs w:val="28"/>
        </w:rPr>
        <w:lastRenderedPageBreak/>
        <w:t>注：报价时需</w:t>
      </w:r>
      <w:r>
        <w:rPr>
          <w:rFonts w:ascii="宋体" w:hAnsi="宋体" w:cs="宋体" w:hint="eastAsia"/>
          <w:b/>
          <w:sz w:val="32"/>
          <w:szCs w:val="28"/>
        </w:rPr>
        <w:t>上传加盖公章的成本明细表及一票结算报价表</w:t>
      </w:r>
      <w:r>
        <w:rPr>
          <w:rFonts w:ascii="宋体" w:hAnsi="宋体" w:cs="宋体"/>
          <w:b/>
          <w:sz w:val="32"/>
          <w:szCs w:val="28"/>
        </w:rPr>
        <w:t>！</w:t>
      </w:r>
    </w:p>
    <w:p w:rsidR="00E4063F" w:rsidRDefault="00E45721">
      <w:pPr>
        <w:spacing w:line="276" w:lineRule="auto"/>
        <w:rPr>
          <w:rFonts w:ascii="宋体" w:hAnsi="宋体" w:cs="宋体"/>
          <w:b/>
          <w:sz w:val="36"/>
          <w:szCs w:val="28"/>
        </w:rPr>
      </w:pPr>
      <w:r>
        <w:rPr>
          <w:rFonts w:ascii="宋体" w:hAnsi="宋体" w:cs="宋体" w:hint="eastAsia"/>
          <w:b/>
          <w:sz w:val="32"/>
          <w:szCs w:val="28"/>
        </w:rPr>
        <w:t>（该附件在资质审核入围后报价环节再上传，应标时无需</w:t>
      </w:r>
      <w:proofErr w:type="gramStart"/>
      <w:r>
        <w:rPr>
          <w:rFonts w:ascii="宋体" w:hAnsi="宋体" w:cs="宋体" w:hint="eastAsia"/>
          <w:b/>
          <w:sz w:val="32"/>
          <w:szCs w:val="28"/>
        </w:rPr>
        <w:t>上传该附件</w:t>
      </w:r>
      <w:proofErr w:type="gramEnd"/>
      <w:r>
        <w:rPr>
          <w:rFonts w:ascii="宋体" w:hAnsi="宋体" w:cs="宋体" w:hint="eastAsia"/>
          <w:b/>
          <w:sz w:val="32"/>
          <w:szCs w:val="28"/>
        </w:rPr>
        <w:t>）</w:t>
      </w:r>
    </w:p>
    <w:p w:rsidR="00E4063F" w:rsidRDefault="00E45721">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t>成本明细表</w:t>
      </w:r>
    </w:p>
    <w:tbl>
      <w:tblPr>
        <w:tblStyle w:val="ab"/>
        <w:tblW w:w="0" w:type="auto"/>
        <w:tblLook w:val="04A0" w:firstRow="1" w:lastRow="0" w:firstColumn="1" w:lastColumn="0" w:noHBand="0" w:noVBand="1"/>
      </w:tblPr>
      <w:tblGrid>
        <w:gridCol w:w="2559"/>
        <w:gridCol w:w="2481"/>
        <w:gridCol w:w="2481"/>
      </w:tblGrid>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成本明细</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税率</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参考价</w:t>
            </w: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坑口价</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proofErr w:type="gramStart"/>
            <w:r>
              <w:rPr>
                <w:rFonts w:ascii="宋体" w:hAnsi="宋体" w:cs="宋体" w:hint="eastAsia"/>
                <w:b/>
                <w:sz w:val="24"/>
                <w:szCs w:val="28"/>
              </w:rPr>
              <w:t>上站汽运费</w:t>
            </w:r>
            <w:proofErr w:type="gramEnd"/>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站台费</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国铁运费</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到站装卸费</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数量损耗</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E4063F" w:rsidRDefault="00E4063F">
            <w:pPr>
              <w:spacing w:line="276" w:lineRule="auto"/>
              <w:jc w:val="center"/>
              <w:rPr>
                <w:rFonts w:ascii="宋体" w:hAnsi="宋体" w:cs="宋体"/>
                <w:b/>
                <w:sz w:val="24"/>
                <w:szCs w:val="28"/>
              </w:rPr>
            </w:pPr>
          </w:p>
        </w:tc>
      </w:tr>
      <w:tr w:rsidR="00E4063F">
        <w:tc>
          <w:tcPr>
            <w:tcW w:w="2559" w:type="dxa"/>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资金成本及利润</w:t>
            </w:r>
          </w:p>
        </w:tc>
        <w:tc>
          <w:tcPr>
            <w:tcW w:w="2481" w:type="dxa"/>
          </w:tcPr>
          <w:p w:rsidR="00E4063F" w:rsidRDefault="00E45721">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E4063F" w:rsidRDefault="00E4063F">
            <w:pPr>
              <w:spacing w:line="276" w:lineRule="auto"/>
              <w:jc w:val="center"/>
              <w:rPr>
                <w:rFonts w:ascii="宋体" w:hAnsi="宋体" w:cs="宋体"/>
                <w:b/>
                <w:sz w:val="24"/>
                <w:szCs w:val="28"/>
              </w:rPr>
            </w:pPr>
          </w:p>
        </w:tc>
      </w:tr>
    </w:tbl>
    <w:p w:rsidR="00E4063F" w:rsidRDefault="00E45721">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t>一票结算报价表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E4063F">
        <w:trPr>
          <w:trHeight w:val="577"/>
        </w:trPr>
        <w:tc>
          <w:tcPr>
            <w:tcW w:w="9366" w:type="dxa"/>
            <w:gridSpan w:val="6"/>
          </w:tcPr>
          <w:p w:rsidR="00E4063F" w:rsidRDefault="00E45721">
            <w:pPr>
              <w:spacing w:line="480" w:lineRule="auto"/>
              <w:jc w:val="center"/>
              <w:rPr>
                <w:rFonts w:ascii="宋体" w:hAnsi="宋体" w:cs="宋体"/>
                <w:b/>
                <w:sz w:val="24"/>
                <w:szCs w:val="28"/>
              </w:rPr>
            </w:pPr>
            <w:r>
              <w:rPr>
                <w:rFonts w:ascii="宋体" w:hAnsi="宋体" w:cs="宋体" w:hint="eastAsia"/>
                <w:b/>
                <w:sz w:val="24"/>
                <w:szCs w:val="28"/>
              </w:rPr>
              <w:t>报价表</w:t>
            </w:r>
          </w:p>
        </w:tc>
      </w:tr>
      <w:tr w:rsidR="00E4063F">
        <w:trPr>
          <w:trHeight w:val="665"/>
        </w:trPr>
        <w:tc>
          <w:tcPr>
            <w:tcW w:w="1732" w:type="dxa"/>
            <w:shd w:val="clear" w:color="auto" w:fill="auto"/>
            <w:noWrap/>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供应商名称</w:t>
            </w:r>
          </w:p>
        </w:tc>
        <w:tc>
          <w:tcPr>
            <w:tcW w:w="1732" w:type="dxa"/>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含税到厂价</w:t>
            </w:r>
          </w:p>
        </w:tc>
        <w:tc>
          <w:tcPr>
            <w:tcW w:w="714" w:type="dxa"/>
            <w:shd w:val="clear" w:color="auto" w:fill="auto"/>
            <w:noWrap/>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税率</w:t>
            </w:r>
          </w:p>
        </w:tc>
        <w:tc>
          <w:tcPr>
            <w:tcW w:w="1393" w:type="dxa"/>
            <w:shd w:val="clear" w:color="auto" w:fill="auto"/>
            <w:noWrap/>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付款条件</w:t>
            </w:r>
          </w:p>
        </w:tc>
        <w:tc>
          <w:tcPr>
            <w:tcW w:w="2065" w:type="dxa"/>
            <w:shd w:val="clear" w:color="auto" w:fill="auto"/>
          </w:tcPr>
          <w:p w:rsidR="00E4063F" w:rsidRDefault="00E45721">
            <w:pPr>
              <w:spacing w:line="360" w:lineRule="auto"/>
              <w:jc w:val="center"/>
              <w:rPr>
                <w:rFonts w:ascii="宋体" w:hAnsi="宋体" w:cs="宋体"/>
                <w:b/>
                <w:sz w:val="24"/>
                <w:szCs w:val="28"/>
              </w:rPr>
            </w:pPr>
            <w:r>
              <w:rPr>
                <w:rFonts w:ascii="宋体" w:hAnsi="宋体" w:cs="宋体" w:hint="eastAsia"/>
                <w:b/>
                <w:sz w:val="24"/>
                <w:szCs w:val="28"/>
              </w:rPr>
              <w:t>货源</w:t>
            </w:r>
          </w:p>
        </w:tc>
      </w:tr>
      <w:tr w:rsidR="00E4063F">
        <w:trPr>
          <w:trHeight w:val="1051"/>
        </w:trPr>
        <w:tc>
          <w:tcPr>
            <w:tcW w:w="1732" w:type="dxa"/>
            <w:shd w:val="clear" w:color="auto" w:fill="auto"/>
            <w:noWrap/>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732" w:type="dxa"/>
          </w:tcPr>
          <w:p w:rsidR="00E4063F" w:rsidRDefault="00E4063F">
            <w:pPr>
              <w:spacing w:line="276" w:lineRule="auto"/>
              <w:jc w:val="center"/>
              <w:rPr>
                <w:rFonts w:ascii="宋体" w:hAnsi="宋体" w:cs="宋体"/>
                <w:b/>
                <w:sz w:val="24"/>
                <w:szCs w:val="28"/>
              </w:rPr>
            </w:pPr>
          </w:p>
        </w:tc>
        <w:tc>
          <w:tcPr>
            <w:tcW w:w="1732" w:type="dxa"/>
            <w:shd w:val="clear" w:color="auto" w:fill="auto"/>
            <w:noWrap/>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714" w:type="dxa"/>
            <w:shd w:val="clear" w:color="auto" w:fill="auto"/>
            <w:noWrap/>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393" w:type="dxa"/>
            <w:shd w:val="clear" w:color="auto" w:fill="auto"/>
            <w:noWrap/>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2065" w:type="dxa"/>
            <w:shd w:val="clear" w:color="auto" w:fill="auto"/>
            <w:noWrap/>
          </w:tcPr>
          <w:p w:rsidR="00E4063F" w:rsidRDefault="00E45721">
            <w:pPr>
              <w:spacing w:line="276" w:lineRule="auto"/>
              <w:jc w:val="center"/>
              <w:rPr>
                <w:rFonts w:ascii="宋体" w:hAnsi="宋体" w:cs="宋体"/>
                <w:b/>
                <w:sz w:val="24"/>
                <w:szCs w:val="28"/>
              </w:rPr>
            </w:pPr>
            <w:r>
              <w:rPr>
                <w:rFonts w:ascii="宋体" w:hAnsi="宋体" w:cs="宋体" w:hint="eastAsia"/>
                <w:b/>
                <w:sz w:val="24"/>
                <w:szCs w:val="28"/>
              </w:rPr>
              <w:t xml:space="preserve">　</w:t>
            </w:r>
          </w:p>
        </w:tc>
      </w:tr>
    </w:tbl>
    <w:p w:rsidR="00E4063F" w:rsidRDefault="00E4063F">
      <w:pPr>
        <w:spacing w:line="276" w:lineRule="auto"/>
        <w:rPr>
          <w:rFonts w:ascii="宋体" w:hAnsi="宋体" w:cs="宋体"/>
          <w:b/>
          <w:sz w:val="28"/>
          <w:szCs w:val="28"/>
        </w:rPr>
      </w:pPr>
    </w:p>
    <w:p w:rsidR="00E4063F" w:rsidRDefault="00E45721">
      <w:pPr>
        <w:spacing w:line="276" w:lineRule="auto"/>
        <w:rPr>
          <w:rFonts w:ascii="宋体" w:hAnsi="宋体" w:cs="宋体"/>
          <w:b/>
          <w:sz w:val="36"/>
          <w:szCs w:val="28"/>
        </w:rPr>
      </w:pPr>
      <w:r>
        <w:rPr>
          <w:rFonts w:ascii="宋体" w:hAnsi="宋体" w:cs="宋体" w:hint="eastAsia"/>
          <w:b/>
          <w:sz w:val="36"/>
          <w:szCs w:val="28"/>
        </w:rPr>
        <w:t xml:space="preserve">                            </w:t>
      </w:r>
    </w:p>
    <w:p w:rsidR="00E4063F" w:rsidRDefault="00E4063F">
      <w:pPr>
        <w:spacing w:line="276" w:lineRule="auto"/>
        <w:rPr>
          <w:rFonts w:ascii="宋体" w:hAnsi="宋体" w:cs="宋体"/>
          <w:b/>
          <w:sz w:val="36"/>
          <w:szCs w:val="28"/>
        </w:rPr>
      </w:pPr>
    </w:p>
    <w:p w:rsidR="00E4063F" w:rsidRDefault="00E4063F">
      <w:pPr>
        <w:spacing w:line="276" w:lineRule="auto"/>
        <w:rPr>
          <w:rFonts w:ascii="宋体" w:hAnsi="宋体" w:cs="宋体"/>
          <w:b/>
          <w:sz w:val="36"/>
          <w:szCs w:val="28"/>
        </w:rPr>
      </w:pPr>
    </w:p>
    <w:p w:rsidR="00E4063F" w:rsidRDefault="00E4063F">
      <w:pPr>
        <w:spacing w:line="276" w:lineRule="auto"/>
        <w:rPr>
          <w:rFonts w:ascii="宋体" w:hAnsi="宋体" w:cs="宋体"/>
          <w:b/>
          <w:sz w:val="36"/>
          <w:szCs w:val="28"/>
        </w:rPr>
      </w:pPr>
    </w:p>
    <w:p w:rsidR="00E4063F" w:rsidRDefault="00E45721">
      <w:pPr>
        <w:spacing w:line="276" w:lineRule="auto"/>
        <w:ind w:firstLineChars="1800" w:firstLine="4337"/>
        <w:rPr>
          <w:rFonts w:ascii="宋体" w:hAnsi="宋体" w:cs="宋体"/>
          <w:b/>
          <w:sz w:val="24"/>
          <w:szCs w:val="28"/>
        </w:rPr>
      </w:pPr>
      <w:r>
        <w:rPr>
          <w:rFonts w:ascii="宋体" w:hAnsi="宋体" w:cs="宋体" w:hint="eastAsia"/>
          <w:b/>
          <w:sz w:val="24"/>
          <w:szCs w:val="28"/>
        </w:rPr>
        <w:t>单位名称：</w:t>
      </w:r>
    </w:p>
    <w:p w:rsidR="00E4063F" w:rsidRDefault="00E45721">
      <w:pPr>
        <w:spacing w:line="276" w:lineRule="auto"/>
        <w:rPr>
          <w:rFonts w:ascii="宋体" w:hAnsi="宋体" w:cs="宋体"/>
          <w:b/>
          <w:sz w:val="24"/>
          <w:szCs w:val="28"/>
        </w:rPr>
      </w:pPr>
      <w:r>
        <w:rPr>
          <w:rFonts w:ascii="宋体" w:hAnsi="宋体" w:cs="宋体" w:hint="eastAsia"/>
          <w:b/>
          <w:sz w:val="24"/>
          <w:szCs w:val="28"/>
        </w:rPr>
        <w:t xml:space="preserve">                                    日    期：     年    月   日</w:t>
      </w:r>
    </w:p>
    <w:p w:rsidR="00E4063F" w:rsidRDefault="00E4063F">
      <w:pPr>
        <w:spacing w:line="276" w:lineRule="auto"/>
        <w:ind w:leftChars="271" w:left="2386" w:hangingChars="649" w:hanging="1817"/>
        <w:rPr>
          <w:rFonts w:ascii="宋体" w:hAnsi="宋体" w:cs="宋体"/>
          <w:sz w:val="28"/>
          <w:szCs w:val="28"/>
        </w:rPr>
      </w:pPr>
    </w:p>
    <w:sectPr w:rsidR="00E4063F">
      <w:pgSz w:w="11906" w:h="16838"/>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1D1" w:rsidRDefault="00BD61D1" w:rsidP="0052278C">
      <w:r>
        <w:separator/>
      </w:r>
    </w:p>
  </w:endnote>
  <w:endnote w:type="continuationSeparator" w:id="0">
    <w:p w:rsidR="00BD61D1" w:rsidRDefault="00BD61D1" w:rsidP="00522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1D1" w:rsidRDefault="00BD61D1" w:rsidP="0052278C">
      <w:r>
        <w:separator/>
      </w:r>
    </w:p>
  </w:footnote>
  <w:footnote w:type="continuationSeparator" w:id="0">
    <w:p w:rsidR="00BD61D1" w:rsidRDefault="00BD61D1" w:rsidP="00522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multilevel"/>
    <w:tmpl w:val="011B260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DA361AC"/>
    <w:multiLevelType w:val="multilevel"/>
    <w:tmpl w:val="0DA361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65A02E4"/>
    <w:multiLevelType w:val="multilevel"/>
    <w:tmpl w:val="265A02E4"/>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7015510"/>
    <w:multiLevelType w:val="multilevel"/>
    <w:tmpl w:val="370155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13A1CB4"/>
    <w:multiLevelType w:val="multilevel"/>
    <w:tmpl w:val="713A1C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9865E0E"/>
    <w:multiLevelType w:val="multilevel"/>
    <w:tmpl w:val="79865E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5"/>
  </w:num>
  <w:num w:numId="3">
    <w:abstractNumId w:val="4"/>
  </w:num>
  <w:num w:numId="4">
    <w:abstractNumId w:val="2"/>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17CA"/>
    <w:rsid w:val="00003254"/>
    <w:rsid w:val="00003427"/>
    <w:rsid w:val="00010157"/>
    <w:rsid w:val="00013D8D"/>
    <w:rsid w:val="00013DC4"/>
    <w:rsid w:val="0001529E"/>
    <w:rsid w:val="000157A4"/>
    <w:rsid w:val="00023B3B"/>
    <w:rsid w:val="00026BA0"/>
    <w:rsid w:val="00027E69"/>
    <w:rsid w:val="00036684"/>
    <w:rsid w:val="0004110A"/>
    <w:rsid w:val="000420C1"/>
    <w:rsid w:val="00046F65"/>
    <w:rsid w:val="000522D5"/>
    <w:rsid w:val="000569CD"/>
    <w:rsid w:val="00073494"/>
    <w:rsid w:val="0007429E"/>
    <w:rsid w:val="00074EB6"/>
    <w:rsid w:val="0007552B"/>
    <w:rsid w:val="0009027C"/>
    <w:rsid w:val="00092935"/>
    <w:rsid w:val="00093077"/>
    <w:rsid w:val="000965E9"/>
    <w:rsid w:val="00097CC9"/>
    <w:rsid w:val="000A1DEC"/>
    <w:rsid w:val="000A37E3"/>
    <w:rsid w:val="000A4F99"/>
    <w:rsid w:val="000B6674"/>
    <w:rsid w:val="000C1815"/>
    <w:rsid w:val="000C1874"/>
    <w:rsid w:val="000C4260"/>
    <w:rsid w:val="000C5315"/>
    <w:rsid w:val="000D6B18"/>
    <w:rsid w:val="000D6B7F"/>
    <w:rsid w:val="000D75D3"/>
    <w:rsid w:val="000E0297"/>
    <w:rsid w:val="000E16FC"/>
    <w:rsid w:val="000F12BB"/>
    <w:rsid w:val="000F3C7F"/>
    <w:rsid w:val="00100E1A"/>
    <w:rsid w:val="00102ADA"/>
    <w:rsid w:val="00105BBB"/>
    <w:rsid w:val="00106153"/>
    <w:rsid w:val="00110335"/>
    <w:rsid w:val="001113A3"/>
    <w:rsid w:val="001144C5"/>
    <w:rsid w:val="00114E29"/>
    <w:rsid w:val="00117971"/>
    <w:rsid w:val="00121DDF"/>
    <w:rsid w:val="001244A0"/>
    <w:rsid w:val="00127144"/>
    <w:rsid w:val="00133D07"/>
    <w:rsid w:val="00133D19"/>
    <w:rsid w:val="0014019B"/>
    <w:rsid w:val="00147621"/>
    <w:rsid w:val="00151846"/>
    <w:rsid w:val="00152100"/>
    <w:rsid w:val="0016292A"/>
    <w:rsid w:val="001632A7"/>
    <w:rsid w:val="00163356"/>
    <w:rsid w:val="001634DB"/>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B5992"/>
    <w:rsid w:val="001C3F43"/>
    <w:rsid w:val="001C632F"/>
    <w:rsid w:val="001D28BB"/>
    <w:rsid w:val="001D2D86"/>
    <w:rsid w:val="001D4870"/>
    <w:rsid w:val="001E07C7"/>
    <w:rsid w:val="001E0FCA"/>
    <w:rsid w:val="001E20B3"/>
    <w:rsid w:val="001E467A"/>
    <w:rsid w:val="00201FBE"/>
    <w:rsid w:val="00210BE5"/>
    <w:rsid w:val="00211CE7"/>
    <w:rsid w:val="002245E1"/>
    <w:rsid w:val="0024028D"/>
    <w:rsid w:val="00240C12"/>
    <w:rsid w:val="00246132"/>
    <w:rsid w:val="00250435"/>
    <w:rsid w:val="002548C9"/>
    <w:rsid w:val="002552A6"/>
    <w:rsid w:val="00261451"/>
    <w:rsid w:val="00265FF1"/>
    <w:rsid w:val="002752B9"/>
    <w:rsid w:val="00280DE6"/>
    <w:rsid w:val="00280F32"/>
    <w:rsid w:val="0028637E"/>
    <w:rsid w:val="00286C7F"/>
    <w:rsid w:val="00292D4F"/>
    <w:rsid w:val="00294B06"/>
    <w:rsid w:val="00294C04"/>
    <w:rsid w:val="00297AAE"/>
    <w:rsid w:val="002A2BD0"/>
    <w:rsid w:val="002A3087"/>
    <w:rsid w:val="002A3A51"/>
    <w:rsid w:val="002A78F7"/>
    <w:rsid w:val="002A7B2D"/>
    <w:rsid w:val="002B15D6"/>
    <w:rsid w:val="002B4D9C"/>
    <w:rsid w:val="002C4609"/>
    <w:rsid w:val="002C4FCC"/>
    <w:rsid w:val="002D358F"/>
    <w:rsid w:val="002D4459"/>
    <w:rsid w:val="002D7C45"/>
    <w:rsid w:val="002E24F2"/>
    <w:rsid w:val="002E75C9"/>
    <w:rsid w:val="002E7FE2"/>
    <w:rsid w:val="002F374A"/>
    <w:rsid w:val="002F4AA0"/>
    <w:rsid w:val="00300608"/>
    <w:rsid w:val="00301E36"/>
    <w:rsid w:val="003121AF"/>
    <w:rsid w:val="00313617"/>
    <w:rsid w:val="003138F6"/>
    <w:rsid w:val="00316D0B"/>
    <w:rsid w:val="00323D03"/>
    <w:rsid w:val="003243A0"/>
    <w:rsid w:val="003308A4"/>
    <w:rsid w:val="00330CE0"/>
    <w:rsid w:val="00335D72"/>
    <w:rsid w:val="00345F3E"/>
    <w:rsid w:val="00350771"/>
    <w:rsid w:val="00350C17"/>
    <w:rsid w:val="00350EEE"/>
    <w:rsid w:val="003547F4"/>
    <w:rsid w:val="003551D9"/>
    <w:rsid w:val="0035608A"/>
    <w:rsid w:val="003654CF"/>
    <w:rsid w:val="0036735B"/>
    <w:rsid w:val="00367392"/>
    <w:rsid w:val="00371EEF"/>
    <w:rsid w:val="00375B9B"/>
    <w:rsid w:val="00383EFB"/>
    <w:rsid w:val="00384CA0"/>
    <w:rsid w:val="00384D65"/>
    <w:rsid w:val="003858AE"/>
    <w:rsid w:val="003906F5"/>
    <w:rsid w:val="00393B89"/>
    <w:rsid w:val="00393BC4"/>
    <w:rsid w:val="00393EE1"/>
    <w:rsid w:val="003A0A22"/>
    <w:rsid w:val="003A4A74"/>
    <w:rsid w:val="003B062D"/>
    <w:rsid w:val="003B0646"/>
    <w:rsid w:val="003B42AC"/>
    <w:rsid w:val="003B475F"/>
    <w:rsid w:val="003C2C1B"/>
    <w:rsid w:val="003C3F0D"/>
    <w:rsid w:val="003E1B05"/>
    <w:rsid w:val="003E3119"/>
    <w:rsid w:val="003E5F45"/>
    <w:rsid w:val="003F1529"/>
    <w:rsid w:val="003F4453"/>
    <w:rsid w:val="003F4567"/>
    <w:rsid w:val="003F7D25"/>
    <w:rsid w:val="00403F07"/>
    <w:rsid w:val="004078E1"/>
    <w:rsid w:val="004137FE"/>
    <w:rsid w:val="00414504"/>
    <w:rsid w:val="0041690A"/>
    <w:rsid w:val="00422EB3"/>
    <w:rsid w:val="004257C1"/>
    <w:rsid w:val="004265AB"/>
    <w:rsid w:val="00433F7F"/>
    <w:rsid w:val="0043539B"/>
    <w:rsid w:val="004433EB"/>
    <w:rsid w:val="00446480"/>
    <w:rsid w:val="00453A46"/>
    <w:rsid w:val="00453BB1"/>
    <w:rsid w:val="004567C3"/>
    <w:rsid w:val="00457C02"/>
    <w:rsid w:val="00462844"/>
    <w:rsid w:val="00462C95"/>
    <w:rsid w:val="00470DDF"/>
    <w:rsid w:val="00473124"/>
    <w:rsid w:val="004744A0"/>
    <w:rsid w:val="00474DD2"/>
    <w:rsid w:val="004755B6"/>
    <w:rsid w:val="0048396B"/>
    <w:rsid w:val="00484F7C"/>
    <w:rsid w:val="004908B8"/>
    <w:rsid w:val="004953AC"/>
    <w:rsid w:val="004A018C"/>
    <w:rsid w:val="004A2D78"/>
    <w:rsid w:val="004A5026"/>
    <w:rsid w:val="004A62BB"/>
    <w:rsid w:val="004A6D73"/>
    <w:rsid w:val="004B34D1"/>
    <w:rsid w:val="004B573F"/>
    <w:rsid w:val="004C3468"/>
    <w:rsid w:val="004C7C4C"/>
    <w:rsid w:val="004D262D"/>
    <w:rsid w:val="004D31D9"/>
    <w:rsid w:val="004D4F52"/>
    <w:rsid w:val="004E0C91"/>
    <w:rsid w:val="004E4954"/>
    <w:rsid w:val="004E5529"/>
    <w:rsid w:val="004E7301"/>
    <w:rsid w:val="004F2136"/>
    <w:rsid w:val="005007EA"/>
    <w:rsid w:val="00503033"/>
    <w:rsid w:val="00515FD9"/>
    <w:rsid w:val="00517F0E"/>
    <w:rsid w:val="0052188A"/>
    <w:rsid w:val="0052278C"/>
    <w:rsid w:val="005307FC"/>
    <w:rsid w:val="0053325D"/>
    <w:rsid w:val="005334BA"/>
    <w:rsid w:val="00537D2C"/>
    <w:rsid w:val="00541BC0"/>
    <w:rsid w:val="00551487"/>
    <w:rsid w:val="00560B94"/>
    <w:rsid w:val="00566B00"/>
    <w:rsid w:val="005711EC"/>
    <w:rsid w:val="0057142A"/>
    <w:rsid w:val="00573445"/>
    <w:rsid w:val="005756EE"/>
    <w:rsid w:val="00576E6C"/>
    <w:rsid w:val="00581775"/>
    <w:rsid w:val="0058348B"/>
    <w:rsid w:val="0058689D"/>
    <w:rsid w:val="005877E0"/>
    <w:rsid w:val="005903F9"/>
    <w:rsid w:val="00593226"/>
    <w:rsid w:val="00597E3D"/>
    <w:rsid w:val="005A360A"/>
    <w:rsid w:val="005B1E7B"/>
    <w:rsid w:val="005B2812"/>
    <w:rsid w:val="005B31C6"/>
    <w:rsid w:val="005B31FD"/>
    <w:rsid w:val="005B6C21"/>
    <w:rsid w:val="005B74CA"/>
    <w:rsid w:val="005C0219"/>
    <w:rsid w:val="005C383B"/>
    <w:rsid w:val="005D4DAC"/>
    <w:rsid w:val="005E00DD"/>
    <w:rsid w:val="005E3D5D"/>
    <w:rsid w:val="005E500F"/>
    <w:rsid w:val="005E65C3"/>
    <w:rsid w:val="005F0608"/>
    <w:rsid w:val="005F0657"/>
    <w:rsid w:val="005F2D8F"/>
    <w:rsid w:val="005F33A4"/>
    <w:rsid w:val="005F5ADC"/>
    <w:rsid w:val="00603D9D"/>
    <w:rsid w:val="00607D68"/>
    <w:rsid w:val="00617857"/>
    <w:rsid w:val="00626976"/>
    <w:rsid w:val="00631A9D"/>
    <w:rsid w:val="00632660"/>
    <w:rsid w:val="006351CB"/>
    <w:rsid w:val="006403FA"/>
    <w:rsid w:val="006427E4"/>
    <w:rsid w:val="0064338B"/>
    <w:rsid w:val="006461E5"/>
    <w:rsid w:val="00654862"/>
    <w:rsid w:val="00660AB6"/>
    <w:rsid w:val="00663993"/>
    <w:rsid w:val="00664E3F"/>
    <w:rsid w:val="00673F07"/>
    <w:rsid w:val="0067517E"/>
    <w:rsid w:val="006800E3"/>
    <w:rsid w:val="0068261D"/>
    <w:rsid w:val="00683395"/>
    <w:rsid w:val="00686587"/>
    <w:rsid w:val="00686EA3"/>
    <w:rsid w:val="0068735D"/>
    <w:rsid w:val="006A0CD7"/>
    <w:rsid w:val="006A2373"/>
    <w:rsid w:val="006A39A5"/>
    <w:rsid w:val="006A6F73"/>
    <w:rsid w:val="006A7BD6"/>
    <w:rsid w:val="006B23B0"/>
    <w:rsid w:val="006B3AF4"/>
    <w:rsid w:val="006B52AA"/>
    <w:rsid w:val="006B5B27"/>
    <w:rsid w:val="006C1F6D"/>
    <w:rsid w:val="006C3FA2"/>
    <w:rsid w:val="006C5A76"/>
    <w:rsid w:val="006C6F02"/>
    <w:rsid w:val="006D0197"/>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42778"/>
    <w:rsid w:val="0074787F"/>
    <w:rsid w:val="00751039"/>
    <w:rsid w:val="0075163B"/>
    <w:rsid w:val="00760251"/>
    <w:rsid w:val="0076042D"/>
    <w:rsid w:val="00760A0D"/>
    <w:rsid w:val="00766659"/>
    <w:rsid w:val="00772859"/>
    <w:rsid w:val="00774C2E"/>
    <w:rsid w:val="00775DCF"/>
    <w:rsid w:val="00777BF4"/>
    <w:rsid w:val="00782B78"/>
    <w:rsid w:val="00785982"/>
    <w:rsid w:val="00786F7A"/>
    <w:rsid w:val="007926BF"/>
    <w:rsid w:val="007A1B8F"/>
    <w:rsid w:val="007B0AB5"/>
    <w:rsid w:val="007B4432"/>
    <w:rsid w:val="007C1E3D"/>
    <w:rsid w:val="007D4C37"/>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614A"/>
    <w:rsid w:val="008432D3"/>
    <w:rsid w:val="00843BF9"/>
    <w:rsid w:val="00856956"/>
    <w:rsid w:val="00856FD8"/>
    <w:rsid w:val="0086602A"/>
    <w:rsid w:val="00866799"/>
    <w:rsid w:val="0087122B"/>
    <w:rsid w:val="00880D15"/>
    <w:rsid w:val="00892BE6"/>
    <w:rsid w:val="00895F27"/>
    <w:rsid w:val="0089697F"/>
    <w:rsid w:val="008A2AFC"/>
    <w:rsid w:val="008A2D40"/>
    <w:rsid w:val="008A30B3"/>
    <w:rsid w:val="008A42AC"/>
    <w:rsid w:val="008A4658"/>
    <w:rsid w:val="008A4A55"/>
    <w:rsid w:val="008B0768"/>
    <w:rsid w:val="008B0A14"/>
    <w:rsid w:val="008B3083"/>
    <w:rsid w:val="008B68A9"/>
    <w:rsid w:val="008B79D8"/>
    <w:rsid w:val="008B7DD8"/>
    <w:rsid w:val="008C3C49"/>
    <w:rsid w:val="008D0A28"/>
    <w:rsid w:val="008D38F9"/>
    <w:rsid w:val="008D771D"/>
    <w:rsid w:val="008E3D98"/>
    <w:rsid w:val="008E525E"/>
    <w:rsid w:val="008E5CA7"/>
    <w:rsid w:val="008E5E77"/>
    <w:rsid w:val="008E673E"/>
    <w:rsid w:val="008F1950"/>
    <w:rsid w:val="008F58D5"/>
    <w:rsid w:val="00900FFC"/>
    <w:rsid w:val="00903483"/>
    <w:rsid w:val="00903DCE"/>
    <w:rsid w:val="00916123"/>
    <w:rsid w:val="0091655D"/>
    <w:rsid w:val="00924078"/>
    <w:rsid w:val="00926A9B"/>
    <w:rsid w:val="00930738"/>
    <w:rsid w:val="0093185A"/>
    <w:rsid w:val="009336D7"/>
    <w:rsid w:val="0094319B"/>
    <w:rsid w:val="00944396"/>
    <w:rsid w:val="00945DFB"/>
    <w:rsid w:val="0094631C"/>
    <w:rsid w:val="0094656C"/>
    <w:rsid w:val="0094689E"/>
    <w:rsid w:val="00947DBE"/>
    <w:rsid w:val="00950947"/>
    <w:rsid w:val="009521A1"/>
    <w:rsid w:val="00955B70"/>
    <w:rsid w:val="00956941"/>
    <w:rsid w:val="009603A8"/>
    <w:rsid w:val="009653EF"/>
    <w:rsid w:val="00971DD0"/>
    <w:rsid w:val="00972E50"/>
    <w:rsid w:val="0097537B"/>
    <w:rsid w:val="00975D79"/>
    <w:rsid w:val="009831CB"/>
    <w:rsid w:val="009901EB"/>
    <w:rsid w:val="00991248"/>
    <w:rsid w:val="00991C39"/>
    <w:rsid w:val="0099389F"/>
    <w:rsid w:val="00994FA3"/>
    <w:rsid w:val="00995538"/>
    <w:rsid w:val="00996AE3"/>
    <w:rsid w:val="0099799D"/>
    <w:rsid w:val="009A07FE"/>
    <w:rsid w:val="009A0D2A"/>
    <w:rsid w:val="009A5911"/>
    <w:rsid w:val="009A6CF0"/>
    <w:rsid w:val="009B1AD8"/>
    <w:rsid w:val="009B61D9"/>
    <w:rsid w:val="009C675A"/>
    <w:rsid w:val="009C6CA8"/>
    <w:rsid w:val="009E2454"/>
    <w:rsid w:val="00A02598"/>
    <w:rsid w:val="00A03749"/>
    <w:rsid w:val="00A05AA5"/>
    <w:rsid w:val="00A06C26"/>
    <w:rsid w:val="00A12D0F"/>
    <w:rsid w:val="00A17727"/>
    <w:rsid w:val="00A25E22"/>
    <w:rsid w:val="00A26C83"/>
    <w:rsid w:val="00A272BE"/>
    <w:rsid w:val="00A2747C"/>
    <w:rsid w:val="00A34085"/>
    <w:rsid w:val="00A359EA"/>
    <w:rsid w:val="00A41BD6"/>
    <w:rsid w:val="00A428F7"/>
    <w:rsid w:val="00A43F15"/>
    <w:rsid w:val="00A457A0"/>
    <w:rsid w:val="00A45913"/>
    <w:rsid w:val="00A515FD"/>
    <w:rsid w:val="00A541F4"/>
    <w:rsid w:val="00A55FE6"/>
    <w:rsid w:val="00A57902"/>
    <w:rsid w:val="00A61B7C"/>
    <w:rsid w:val="00A66B24"/>
    <w:rsid w:val="00A70582"/>
    <w:rsid w:val="00A75E29"/>
    <w:rsid w:val="00A77B51"/>
    <w:rsid w:val="00A81155"/>
    <w:rsid w:val="00A83481"/>
    <w:rsid w:val="00A86861"/>
    <w:rsid w:val="00A868CC"/>
    <w:rsid w:val="00A8734B"/>
    <w:rsid w:val="00A9452B"/>
    <w:rsid w:val="00A969CC"/>
    <w:rsid w:val="00AA15AB"/>
    <w:rsid w:val="00AA65EA"/>
    <w:rsid w:val="00AC306C"/>
    <w:rsid w:val="00AC65AB"/>
    <w:rsid w:val="00AC72D2"/>
    <w:rsid w:val="00AD254C"/>
    <w:rsid w:val="00AD4E6D"/>
    <w:rsid w:val="00AD4FE4"/>
    <w:rsid w:val="00AE10B9"/>
    <w:rsid w:val="00AE2B3D"/>
    <w:rsid w:val="00AE2D7A"/>
    <w:rsid w:val="00AF50F3"/>
    <w:rsid w:val="00AF6922"/>
    <w:rsid w:val="00AF6AAC"/>
    <w:rsid w:val="00B00998"/>
    <w:rsid w:val="00B03941"/>
    <w:rsid w:val="00B12DA6"/>
    <w:rsid w:val="00B17B9E"/>
    <w:rsid w:val="00B228E4"/>
    <w:rsid w:val="00B315B5"/>
    <w:rsid w:val="00B36D09"/>
    <w:rsid w:val="00B441E1"/>
    <w:rsid w:val="00B46CB3"/>
    <w:rsid w:val="00B529F5"/>
    <w:rsid w:val="00B53EAD"/>
    <w:rsid w:val="00B54E65"/>
    <w:rsid w:val="00B556C7"/>
    <w:rsid w:val="00B56284"/>
    <w:rsid w:val="00B6203D"/>
    <w:rsid w:val="00B63656"/>
    <w:rsid w:val="00B66992"/>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3418"/>
    <w:rsid w:val="00BB43B2"/>
    <w:rsid w:val="00BB462C"/>
    <w:rsid w:val="00BB58D7"/>
    <w:rsid w:val="00BB640B"/>
    <w:rsid w:val="00BC1B56"/>
    <w:rsid w:val="00BC47E6"/>
    <w:rsid w:val="00BD1397"/>
    <w:rsid w:val="00BD17B7"/>
    <w:rsid w:val="00BD1AE4"/>
    <w:rsid w:val="00BD5F11"/>
    <w:rsid w:val="00BD61D1"/>
    <w:rsid w:val="00BE1580"/>
    <w:rsid w:val="00BF02AD"/>
    <w:rsid w:val="00BF11DB"/>
    <w:rsid w:val="00BF51DF"/>
    <w:rsid w:val="00BF6320"/>
    <w:rsid w:val="00BF6D6B"/>
    <w:rsid w:val="00C01E46"/>
    <w:rsid w:val="00C0360B"/>
    <w:rsid w:val="00C0475A"/>
    <w:rsid w:val="00C048B0"/>
    <w:rsid w:val="00C05C53"/>
    <w:rsid w:val="00C05F3E"/>
    <w:rsid w:val="00C26952"/>
    <w:rsid w:val="00C26D0E"/>
    <w:rsid w:val="00C340B5"/>
    <w:rsid w:val="00C429B3"/>
    <w:rsid w:val="00C431B3"/>
    <w:rsid w:val="00C44077"/>
    <w:rsid w:val="00C60465"/>
    <w:rsid w:val="00C620F8"/>
    <w:rsid w:val="00C66AF6"/>
    <w:rsid w:val="00C72303"/>
    <w:rsid w:val="00C73DC1"/>
    <w:rsid w:val="00C75302"/>
    <w:rsid w:val="00C77275"/>
    <w:rsid w:val="00C8174B"/>
    <w:rsid w:val="00C84D8E"/>
    <w:rsid w:val="00C86949"/>
    <w:rsid w:val="00CA2036"/>
    <w:rsid w:val="00CA49FB"/>
    <w:rsid w:val="00CA614A"/>
    <w:rsid w:val="00CA7379"/>
    <w:rsid w:val="00CB2803"/>
    <w:rsid w:val="00CB2F4D"/>
    <w:rsid w:val="00CB6629"/>
    <w:rsid w:val="00CB7555"/>
    <w:rsid w:val="00CC5888"/>
    <w:rsid w:val="00CD04EE"/>
    <w:rsid w:val="00CD1202"/>
    <w:rsid w:val="00CD22B3"/>
    <w:rsid w:val="00CD24FC"/>
    <w:rsid w:val="00CD6DC7"/>
    <w:rsid w:val="00CE1AF8"/>
    <w:rsid w:val="00CE1EE0"/>
    <w:rsid w:val="00CE2890"/>
    <w:rsid w:val="00CE441A"/>
    <w:rsid w:val="00CE448A"/>
    <w:rsid w:val="00CF0B86"/>
    <w:rsid w:val="00CF2EB9"/>
    <w:rsid w:val="00CF33C2"/>
    <w:rsid w:val="00CF4C8D"/>
    <w:rsid w:val="00CF6C55"/>
    <w:rsid w:val="00D04584"/>
    <w:rsid w:val="00D04B85"/>
    <w:rsid w:val="00D1139B"/>
    <w:rsid w:val="00D12C33"/>
    <w:rsid w:val="00D20FDC"/>
    <w:rsid w:val="00D216BF"/>
    <w:rsid w:val="00D303A3"/>
    <w:rsid w:val="00D30864"/>
    <w:rsid w:val="00D32F80"/>
    <w:rsid w:val="00D33021"/>
    <w:rsid w:val="00D37813"/>
    <w:rsid w:val="00D4476B"/>
    <w:rsid w:val="00D51BA7"/>
    <w:rsid w:val="00D540B3"/>
    <w:rsid w:val="00D57763"/>
    <w:rsid w:val="00D61AEF"/>
    <w:rsid w:val="00D63F82"/>
    <w:rsid w:val="00D80247"/>
    <w:rsid w:val="00D83285"/>
    <w:rsid w:val="00D8730E"/>
    <w:rsid w:val="00D919C7"/>
    <w:rsid w:val="00D9340C"/>
    <w:rsid w:val="00D974CD"/>
    <w:rsid w:val="00DA0A32"/>
    <w:rsid w:val="00DA2566"/>
    <w:rsid w:val="00DC0BB0"/>
    <w:rsid w:val="00DC1494"/>
    <w:rsid w:val="00DC155D"/>
    <w:rsid w:val="00DC6921"/>
    <w:rsid w:val="00DD4DD8"/>
    <w:rsid w:val="00DE46A8"/>
    <w:rsid w:val="00DE68D7"/>
    <w:rsid w:val="00DF28CB"/>
    <w:rsid w:val="00E02820"/>
    <w:rsid w:val="00E07046"/>
    <w:rsid w:val="00E171DC"/>
    <w:rsid w:val="00E20664"/>
    <w:rsid w:val="00E21483"/>
    <w:rsid w:val="00E21805"/>
    <w:rsid w:val="00E24E79"/>
    <w:rsid w:val="00E26523"/>
    <w:rsid w:val="00E334A3"/>
    <w:rsid w:val="00E3732F"/>
    <w:rsid w:val="00E4063F"/>
    <w:rsid w:val="00E407E4"/>
    <w:rsid w:val="00E409E1"/>
    <w:rsid w:val="00E45721"/>
    <w:rsid w:val="00E45FFD"/>
    <w:rsid w:val="00E46E0E"/>
    <w:rsid w:val="00E47F55"/>
    <w:rsid w:val="00E5317A"/>
    <w:rsid w:val="00E54870"/>
    <w:rsid w:val="00E5488C"/>
    <w:rsid w:val="00E614A9"/>
    <w:rsid w:val="00E622F8"/>
    <w:rsid w:val="00E63D66"/>
    <w:rsid w:val="00E66399"/>
    <w:rsid w:val="00E67770"/>
    <w:rsid w:val="00E747E4"/>
    <w:rsid w:val="00E81912"/>
    <w:rsid w:val="00E82027"/>
    <w:rsid w:val="00E826ED"/>
    <w:rsid w:val="00E846F1"/>
    <w:rsid w:val="00E85E3B"/>
    <w:rsid w:val="00E86F9E"/>
    <w:rsid w:val="00E90A92"/>
    <w:rsid w:val="00E91869"/>
    <w:rsid w:val="00E940B2"/>
    <w:rsid w:val="00E946B1"/>
    <w:rsid w:val="00E9567D"/>
    <w:rsid w:val="00EA026F"/>
    <w:rsid w:val="00EA2722"/>
    <w:rsid w:val="00EA4087"/>
    <w:rsid w:val="00EA46BC"/>
    <w:rsid w:val="00EC1544"/>
    <w:rsid w:val="00ED255D"/>
    <w:rsid w:val="00EE030B"/>
    <w:rsid w:val="00EE2FD3"/>
    <w:rsid w:val="00EE30F8"/>
    <w:rsid w:val="00EE7D72"/>
    <w:rsid w:val="00EF130C"/>
    <w:rsid w:val="00EF1BDD"/>
    <w:rsid w:val="00F01E76"/>
    <w:rsid w:val="00F02BE9"/>
    <w:rsid w:val="00F045F7"/>
    <w:rsid w:val="00F06B78"/>
    <w:rsid w:val="00F070A2"/>
    <w:rsid w:val="00F12139"/>
    <w:rsid w:val="00F12949"/>
    <w:rsid w:val="00F13219"/>
    <w:rsid w:val="00F14E93"/>
    <w:rsid w:val="00F15611"/>
    <w:rsid w:val="00F15A8D"/>
    <w:rsid w:val="00F17733"/>
    <w:rsid w:val="00F27123"/>
    <w:rsid w:val="00F30B70"/>
    <w:rsid w:val="00F37829"/>
    <w:rsid w:val="00F404DD"/>
    <w:rsid w:val="00F40A4C"/>
    <w:rsid w:val="00F4125D"/>
    <w:rsid w:val="00F4158E"/>
    <w:rsid w:val="00F42661"/>
    <w:rsid w:val="00F434C9"/>
    <w:rsid w:val="00F44EC2"/>
    <w:rsid w:val="00F46DFB"/>
    <w:rsid w:val="00F506F0"/>
    <w:rsid w:val="00F51342"/>
    <w:rsid w:val="00F740F9"/>
    <w:rsid w:val="00F752FD"/>
    <w:rsid w:val="00F80969"/>
    <w:rsid w:val="00F84AFE"/>
    <w:rsid w:val="00F86D06"/>
    <w:rsid w:val="00F876A1"/>
    <w:rsid w:val="00F92D66"/>
    <w:rsid w:val="00F93E0A"/>
    <w:rsid w:val="00F940CA"/>
    <w:rsid w:val="00FA0E51"/>
    <w:rsid w:val="00FA35BB"/>
    <w:rsid w:val="00FA3A91"/>
    <w:rsid w:val="00FA4678"/>
    <w:rsid w:val="00FA7EBD"/>
    <w:rsid w:val="00FB253B"/>
    <w:rsid w:val="00FB5B94"/>
    <w:rsid w:val="00FB621E"/>
    <w:rsid w:val="00FB6FBB"/>
    <w:rsid w:val="00FB723A"/>
    <w:rsid w:val="00FC4B7A"/>
    <w:rsid w:val="00FC4F9D"/>
    <w:rsid w:val="00FD538F"/>
    <w:rsid w:val="00FF0891"/>
    <w:rsid w:val="00FF0DB1"/>
    <w:rsid w:val="00FF1D40"/>
    <w:rsid w:val="00FF2500"/>
    <w:rsid w:val="00FF6D97"/>
    <w:rsid w:val="3E4C33C0"/>
    <w:rsid w:val="55DB13C7"/>
    <w:rsid w:val="560721BC"/>
    <w:rsid w:val="566B5464"/>
    <w:rsid w:val="61F40836"/>
    <w:rsid w:val="63570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B4A643-4911-483A-8BCC-2B322E0CE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909</Words>
  <Characters>5185</Characters>
  <Application>Microsoft Office Word</Application>
  <DocSecurity>0</DocSecurity>
  <Lines>43</Lines>
  <Paragraphs>12</Paragraphs>
  <ScaleCrop>false</ScaleCrop>
  <Company>hx</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16</cp:revision>
  <cp:lastPrinted>2024-08-05T06:37:00Z</cp:lastPrinted>
  <dcterms:created xsi:type="dcterms:W3CDTF">2025-12-30T04:29:00Z</dcterms:created>
  <dcterms:modified xsi:type="dcterms:W3CDTF">2026-07-20T08:29:00Z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eyJoZGlkIjoiNjhlOGEzYzFiNDNjY2YxY2FjMGM2ZWJhZjIzZDdjMmQiLCJ1c2VySWQiOiIxMTAxMTYwMDA1In0=</vt:lpwstr>
  </property>
  <property fmtid="{D5CDD505-2E9C-101B-9397-08002B2CF9AE}" pid="3" name="KSOProductBuildVer">
    <vt:lpwstr>2052-12.1.0.24034</vt:lpwstr>
  </property>
  <property fmtid="{D5CDD505-2E9C-101B-9397-08002B2CF9AE}" pid="4" name="ICV">
    <vt:lpwstr>B763B3210C5A4A799FA94F62C41E14E0_13</vt:lpwstr>
  </property>
</Properties>
</file>